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859C9" w14:textId="47B60ADA" w:rsidR="000564E7" w:rsidRPr="000C415A" w:rsidRDefault="000564E7" w:rsidP="004C49F9">
      <w:pPr>
        <w:widowControl w:val="0"/>
        <w:autoSpaceDE w:val="0"/>
        <w:autoSpaceDN w:val="0"/>
        <w:adjustRightInd w:val="0"/>
        <w:spacing w:line="360" w:lineRule="auto"/>
        <w:jc w:val="center"/>
        <w:rPr>
          <w:rFonts w:ascii="Tahoma" w:hAnsi="Tahoma" w:cs="Tahoma"/>
          <w:b/>
          <w:sz w:val="22"/>
          <w:szCs w:val="22"/>
          <w:lang w:val="ro-RO"/>
        </w:rPr>
      </w:pPr>
      <w:r w:rsidRPr="000C415A">
        <w:rPr>
          <w:rFonts w:ascii="Tahoma" w:hAnsi="Tahoma" w:cs="Tahoma"/>
          <w:b/>
          <w:sz w:val="22"/>
          <w:szCs w:val="22"/>
          <w:lang w:val="ro-RO"/>
        </w:rPr>
        <w:t xml:space="preserve">Act </w:t>
      </w:r>
      <w:r w:rsidR="000C415A" w:rsidRPr="000C415A">
        <w:rPr>
          <w:rFonts w:ascii="Tahoma" w:hAnsi="Tahoma" w:cs="Tahoma"/>
          <w:b/>
          <w:sz w:val="22"/>
          <w:szCs w:val="22"/>
          <w:lang w:val="ro-RO"/>
        </w:rPr>
        <w:t>Adițional</w:t>
      </w:r>
    </w:p>
    <w:p w14:paraId="2D4D512E" w14:textId="77777777" w:rsidR="00F2723A" w:rsidRPr="000C415A" w:rsidRDefault="002F3BB3" w:rsidP="00F2723A">
      <w:pPr>
        <w:widowControl w:val="0"/>
        <w:autoSpaceDE w:val="0"/>
        <w:autoSpaceDN w:val="0"/>
        <w:adjustRightInd w:val="0"/>
        <w:spacing w:line="360" w:lineRule="auto"/>
        <w:jc w:val="center"/>
        <w:rPr>
          <w:rFonts w:ascii="Tahoma" w:hAnsi="Tahoma" w:cs="Tahoma"/>
          <w:sz w:val="22"/>
          <w:szCs w:val="22"/>
          <w:lang w:val="ro-RO"/>
        </w:rPr>
      </w:pPr>
      <w:r w:rsidRPr="000C415A">
        <w:rPr>
          <w:rFonts w:ascii="Tahoma" w:hAnsi="Tahoma" w:cs="Tahoma"/>
          <w:sz w:val="22"/>
          <w:szCs w:val="22"/>
          <w:lang w:val="ro-RO"/>
        </w:rPr>
        <w:t xml:space="preserve">la Convenția de </w:t>
      </w:r>
      <w:r w:rsidR="00F66BAA" w:rsidRPr="000C415A">
        <w:rPr>
          <w:rFonts w:ascii="Tahoma" w:hAnsi="Tahoma" w:cs="Tahoma"/>
          <w:sz w:val="22"/>
          <w:szCs w:val="22"/>
          <w:lang w:val="ro-RO"/>
        </w:rPr>
        <w:t>p</w:t>
      </w:r>
      <w:r w:rsidRPr="000C415A">
        <w:rPr>
          <w:rFonts w:ascii="Tahoma" w:hAnsi="Tahoma" w:cs="Tahoma"/>
          <w:sz w:val="22"/>
          <w:szCs w:val="22"/>
          <w:lang w:val="ro-RO"/>
        </w:rPr>
        <w:t xml:space="preserve">articipare la </w:t>
      </w:r>
      <w:r w:rsidR="0038774B" w:rsidRPr="000C415A">
        <w:rPr>
          <w:rFonts w:ascii="Tahoma" w:hAnsi="Tahoma" w:cs="Tahoma"/>
          <w:sz w:val="22"/>
          <w:szCs w:val="22"/>
          <w:lang w:val="ro-RO"/>
        </w:rPr>
        <w:t xml:space="preserve"> </w:t>
      </w:r>
      <w:r w:rsidR="00F2723A" w:rsidRPr="000C415A">
        <w:rPr>
          <w:rFonts w:ascii="Tahoma" w:hAnsi="Tahoma" w:cs="Tahoma"/>
          <w:sz w:val="22"/>
          <w:szCs w:val="22"/>
          <w:lang w:val="ro-RO"/>
        </w:rPr>
        <w:t xml:space="preserve">Piețele produselor standardizate </w:t>
      </w:r>
    </w:p>
    <w:p w14:paraId="6300A488" w14:textId="0A301AC5" w:rsidR="00F2723A" w:rsidRPr="000C415A" w:rsidRDefault="00F2723A" w:rsidP="00F2723A">
      <w:pPr>
        <w:widowControl w:val="0"/>
        <w:autoSpaceDE w:val="0"/>
        <w:autoSpaceDN w:val="0"/>
        <w:adjustRightInd w:val="0"/>
        <w:spacing w:line="360" w:lineRule="auto"/>
        <w:jc w:val="center"/>
        <w:rPr>
          <w:rFonts w:ascii="Tahoma" w:hAnsi="Tahoma" w:cs="Tahoma"/>
          <w:sz w:val="22"/>
          <w:szCs w:val="22"/>
          <w:lang w:val="ro-RO"/>
        </w:rPr>
      </w:pPr>
      <w:r w:rsidRPr="000C415A">
        <w:rPr>
          <w:rFonts w:ascii="Tahoma" w:hAnsi="Tahoma" w:cs="Tahoma"/>
          <w:sz w:val="22"/>
          <w:szCs w:val="22"/>
          <w:lang w:val="ro-RO"/>
        </w:rPr>
        <w:t>pe termen mediu și lung de gaze naturale</w:t>
      </w:r>
    </w:p>
    <w:p w14:paraId="57508A76" w14:textId="77777777" w:rsidR="000564E7" w:rsidRPr="000C415A" w:rsidRDefault="002F3BB3" w:rsidP="0038774B">
      <w:pPr>
        <w:widowControl w:val="0"/>
        <w:autoSpaceDE w:val="0"/>
        <w:autoSpaceDN w:val="0"/>
        <w:adjustRightInd w:val="0"/>
        <w:spacing w:line="360" w:lineRule="auto"/>
        <w:jc w:val="center"/>
        <w:rPr>
          <w:rFonts w:ascii="Tahoma" w:hAnsi="Tahoma" w:cs="Tahoma"/>
          <w:sz w:val="22"/>
          <w:szCs w:val="22"/>
          <w:lang w:val="ro-RO"/>
        </w:rPr>
      </w:pPr>
      <w:r w:rsidRPr="000C415A">
        <w:rPr>
          <w:rFonts w:ascii="Tahoma" w:hAnsi="Tahoma" w:cs="Tahoma"/>
          <w:sz w:val="22"/>
          <w:szCs w:val="22"/>
          <w:lang w:val="ro-RO"/>
        </w:rPr>
        <w:t>înregistrata la OPCOM cu nr.</w:t>
      </w:r>
      <w:r w:rsidR="000564E7" w:rsidRPr="000C415A">
        <w:rPr>
          <w:rFonts w:ascii="Tahoma" w:hAnsi="Tahoma" w:cs="Tahoma"/>
          <w:sz w:val="22"/>
          <w:szCs w:val="22"/>
          <w:lang w:val="ro-RO"/>
        </w:rPr>
        <w:t xml:space="preserve"> </w:t>
      </w:r>
      <w:r w:rsidR="001D5ECD" w:rsidRPr="000C415A">
        <w:rPr>
          <w:rFonts w:ascii="Tahoma" w:hAnsi="Tahoma" w:cs="Tahoma"/>
          <w:sz w:val="22"/>
          <w:szCs w:val="22"/>
          <w:lang w:val="ro-RO"/>
        </w:rPr>
        <w:t>........</w:t>
      </w:r>
      <w:r w:rsidR="000564E7" w:rsidRPr="000C415A">
        <w:rPr>
          <w:rFonts w:ascii="Tahoma" w:hAnsi="Tahoma" w:cs="Tahoma"/>
          <w:sz w:val="22"/>
          <w:szCs w:val="22"/>
          <w:lang w:val="ro-RO"/>
        </w:rPr>
        <w:t xml:space="preserve"> </w:t>
      </w:r>
      <w:r w:rsidRPr="000C415A">
        <w:rPr>
          <w:rFonts w:ascii="Tahoma" w:hAnsi="Tahoma" w:cs="Tahoma"/>
          <w:sz w:val="22"/>
          <w:szCs w:val="22"/>
          <w:lang w:val="ro-RO"/>
        </w:rPr>
        <w:t>/</w:t>
      </w:r>
      <w:r w:rsidR="000564E7" w:rsidRPr="000C415A">
        <w:rPr>
          <w:rFonts w:ascii="Tahoma" w:hAnsi="Tahoma" w:cs="Tahoma"/>
          <w:sz w:val="22"/>
          <w:szCs w:val="22"/>
          <w:lang w:val="ro-RO"/>
        </w:rPr>
        <w:t xml:space="preserve"> </w:t>
      </w:r>
      <w:r w:rsidR="001D5ECD" w:rsidRPr="000C415A">
        <w:rPr>
          <w:rFonts w:ascii="Tahoma" w:hAnsi="Tahoma" w:cs="Tahoma"/>
          <w:sz w:val="22"/>
          <w:szCs w:val="22"/>
          <w:lang w:val="ro-RO"/>
        </w:rPr>
        <w:t>......................</w:t>
      </w:r>
    </w:p>
    <w:p w14:paraId="47DCAA8E" w14:textId="77777777" w:rsidR="000564E7" w:rsidRPr="000C415A" w:rsidRDefault="000564E7" w:rsidP="004C49F9">
      <w:pPr>
        <w:autoSpaceDE w:val="0"/>
        <w:autoSpaceDN w:val="0"/>
        <w:adjustRightInd w:val="0"/>
        <w:spacing w:line="320" w:lineRule="atLeast"/>
        <w:jc w:val="center"/>
        <w:rPr>
          <w:rFonts w:ascii="Tahoma" w:hAnsi="Tahoma" w:cs="Tahoma"/>
          <w:b/>
          <w:sz w:val="22"/>
          <w:szCs w:val="22"/>
          <w:lang w:val="ro-RO"/>
        </w:rPr>
      </w:pPr>
      <w:r w:rsidRPr="000C415A">
        <w:rPr>
          <w:rFonts w:ascii="Tahoma" w:hAnsi="Tahoma" w:cs="Tahoma"/>
          <w:b/>
          <w:sz w:val="22"/>
          <w:szCs w:val="22"/>
          <w:lang w:val="ro-RO"/>
        </w:rPr>
        <w:t>ÎNTRE</w:t>
      </w:r>
    </w:p>
    <w:p w14:paraId="7787F3AE" w14:textId="77777777" w:rsidR="000564E7" w:rsidRPr="000C415A" w:rsidRDefault="000564E7" w:rsidP="004C49F9">
      <w:pPr>
        <w:autoSpaceDE w:val="0"/>
        <w:autoSpaceDN w:val="0"/>
        <w:adjustRightInd w:val="0"/>
        <w:spacing w:line="360" w:lineRule="auto"/>
        <w:jc w:val="both"/>
        <w:rPr>
          <w:rFonts w:ascii="Tahoma" w:hAnsi="Tahoma" w:cs="Tahoma"/>
          <w:sz w:val="22"/>
          <w:szCs w:val="22"/>
          <w:lang w:val="ro-RO"/>
        </w:rPr>
      </w:pPr>
    </w:p>
    <w:p w14:paraId="4B7058CE" w14:textId="0981FE6B" w:rsidR="002D74E3" w:rsidRPr="000C415A" w:rsidRDefault="00D467EB" w:rsidP="00F2723A">
      <w:pPr>
        <w:widowControl w:val="0"/>
        <w:tabs>
          <w:tab w:val="left" w:pos="0"/>
        </w:tabs>
        <w:autoSpaceDE w:val="0"/>
        <w:autoSpaceDN w:val="0"/>
        <w:adjustRightInd w:val="0"/>
        <w:spacing w:line="360" w:lineRule="auto"/>
        <w:jc w:val="both"/>
        <w:rPr>
          <w:rFonts w:ascii="Tahoma" w:hAnsi="Tahoma" w:cs="Tahoma"/>
          <w:sz w:val="22"/>
          <w:szCs w:val="22"/>
          <w:lang w:val="ro-RO"/>
        </w:rPr>
      </w:pPr>
      <w:r w:rsidRPr="000C415A">
        <w:rPr>
          <w:rFonts w:ascii="Tahoma" w:hAnsi="Tahoma" w:cs="Tahoma"/>
          <w:b/>
          <w:sz w:val="22"/>
          <w:szCs w:val="22"/>
          <w:lang w:val="ro-RO"/>
        </w:rPr>
        <w:t xml:space="preserve">Societatea </w:t>
      </w:r>
      <w:r w:rsidRPr="000C415A">
        <w:rPr>
          <w:rFonts w:ascii="Tahoma" w:hAnsi="Tahoma" w:cs="Tahoma"/>
          <w:sz w:val="22"/>
          <w:szCs w:val="22"/>
          <w:lang w:val="ro-RO"/>
        </w:rPr>
        <w:t xml:space="preserve">Operatorul Pieței de Energie Electrică și de Gaze Naturale „OPCOM” S.A., înmatriculată la Oficiul Registrului Comerțului de pe lângă Tribunalul București sub J40/7542/2000, Cod Unic de Înregistrare fiscală nr. 13278352, atribut fiscal RO, </w:t>
      </w:r>
      <w:r w:rsidR="000C415A" w:rsidRPr="000C415A">
        <w:rPr>
          <w:rFonts w:ascii="Tahoma" w:hAnsi="Tahoma" w:cs="Tahoma"/>
          <w:sz w:val="22"/>
          <w:szCs w:val="22"/>
          <w:lang w:val="ro-RO"/>
        </w:rPr>
        <w:t>Licență</w:t>
      </w:r>
      <w:r w:rsidR="002D74E3" w:rsidRPr="000C415A">
        <w:rPr>
          <w:rFonts w:ascii="Tahoma" w:hAnsi="Tahoma" w:cs="Tahoma"/>
          <w:sz w:val="22"/>
          <w:szCs w:val="22"/>
          <w:lang w:val="ro-RO"/>
        </w:rPr>
        <w:t xml:space="preserve"> nr. </w:t>
      </w:r>
      <w:r w:rsidR="00F2723A" w:rsidRPr="000C415A">
        <w:rPr>
          <w:rFonts w:ascii="Tahoma" w:hAnsi="Tahoma" w:cs="Tahoma"/>
          <w:sz w:val="22"/>
          <w:szCs w:val="22"/>
          <w:lang w:val="ro-RO"/>
        </w:rPr>
        <w:t>2270</w:t>
      </w:r>
      <w:r w:rsidR="002D74E3" w:rsidRPr="000C415A">
        <w:rPr>
          <w:rFonts w:ascii="Tahoma" w:hAnsi="Tahoma" w:cs="Tahoma"/>
          <w:sz w:val="22"/>
          <w:szCs w:val="22"/>
          <w:lang w:val="ro-RO"/>
        </w:rPr>
        <w:t xml:space="preserve"> emisă de ANRE, </w:t>
      </w:r>
      <w:r w:rsidRPr="000C415A">
        <w:rPr>
          <w:rFonts w:ascii="Tahoma" w:hAnsi="Tahoma" w:cs="Tahoma"/>
          <w:sz w:val="22"/>
          <w:szCs w:val="22"/>
          <w:lang w:val="ro-RO"/>
        </w:rPr>
        <w:t>Cod IBAN: RO</w:t>
      </w:r>
      <w:r w:rsidR="00F2723A" w:rsidRPr="000C415A">
        <w:rPr>
          <w:rFonts w:ascii="Tahoma" w:hAnsi="Tahoma" w:cs="Tahoma"/>
          <w:sz w:val="22"/>
          <w:szCs w:val="22"/>
          <w:lang w:val="ro-RO"/>
        </w:rPr>
        <w:t>71</w:t>
      </w:r>
      <w:r w:rsidRPr="000C415A">
        <w:rPr>
          <w:rFonts w:ascii="Tahoma" w:hAnsi="Tahoma" w:cs="Tahoma"/>
          <w:sz w:val="22"/>
          <w:szCs w:val="22"/>
          <w:lang w:val="ro-RO"/>
        </w:rPr>
        <w:t xml:space="preserve"> RNCB 0074 0292 1737 01</w:t>
      </w:r>
      <w:r w:rsidR="00F2723A" w:rsidRPr="000C415A">
        <w:rPr>
          <w:rFonts w:ascii="Tahoma" w:hAnsi="Tahoma" w:cs="Tahoma"/>
          <w:sz w:val="22"/>
          <w:szCs w:val="22"/>
          <w:lang w:val="ro-RO"/>
        </w:rPr>
        <w:t>07</w:t>
      </w:r>
      <w:r w:rsidRPr="000C415A">
        <w:rPr>
          <w:rFonts w:ascii="Tahoma" w:hAnsi="Tahoma" w:cs="Tahoma"/>
          <w:sz w:val="22"/>
          <w:szCs w:val="22"/>
          <w:lang w:val="ro-RO"/>
        </w:rPr>
        <w:t xml:space="preserve">, deschis la BCR, Sucursala Sector 3, reprezentată legal prin </w:t>
      </w:r>
      <w:r w:rsidR="007B7786">
        <w:rPr>
          <w:rFonts w:ascii="Tahoma" w:hAnsi="Tahoma" w:cs="Tahoma"/>
          <w:sz w:val="22"/>
          <w:szCs w:val="22"/>
          <w:lang w:val="ro-RO"/>
        </w:rPr>
        <w:t>Cristina ȘETRAN</w:t>
      </w:r>
      <w:r w:rsidRPr="000C415A">
        <w:rPr>
          <w:rFonts w:ascii="Tahoma" w:hAnsi="Tahoma" w:cs="Tahoma"/>
          <w:sz w:val="22"/>
          <w:szCs w:val="22"/>
          <w:lang w:val="ro-RO"/>
        </w:rPr>
        <w:t xml:space="preserve"> Director General</w:t>
      </w:r>
      <w:r w:rsidR="007B7786">
        <w:rPr>
          <w:rFonts w:ascii="Tahoma" w:hAnsi="Tahoma" w:cs="Tahoma"/>
          <w:sz w:val="22"/>
          <w:szCs w:val="22"/>
          <w:lang w:val="ro-RO"/>
        </w:rPr>
        <w:t xml:space="preserve"> Adjunct</w:t>
      </w:r>
      <w:r w:rsidRPr="000C415A">
        <w:rPr>
          <w:rFonts w:ascii="Tahoma" w:hAnsi="Tahoma" w:cs="Tahoma"/>
          <w:sz w:val="22"/>
          <w:szCs w:val="22"/>
          <w:lang w:val="ro-RO"/>
        </w:rPr>
        <w:t xml:space="preserve">, în calitate de Operator al </w:t>
      </w:r>
      <w:r w:rsidR="00F2723A" w:rsidRPr="000C415A">
        <w:rPr>
          <w:rFonts w:ascii="Tahoma" w:hAnsi="Tahoma" w:cs="Tahoma"/>
          <w:sz w:val="22"/>
          <w:szCs w:val="22"/>
          <w:lang w:val="ro-RO"/>
        </w:rPr>
        <w:t>Piețelor produselor standardizate pe termen mediu și lung de gaze naturale</w:t>
      </w:r>
      <w:r w:rsidR="00630A6F" w:rsidRPr="000C415A">
        <w:rPr>
          <w:rFonts w:ascii="Tahoma" w:hAnsi="Tahoma" w:cs="Tahoma"/>
          <w:sz w:val="22"/>
          <w:szCs w:val="22"/>
          <w:lang w:val="ro-RO"/>
        </w:rPr>
        <w:t xml:space="preserve"> – OPCOM SA</w:t>
      </w:r>
    </w:p>
    <w:p w14:paraId="300BB09A" w14:textId="77777777" w:rsidR="000564E7" w:rsidRPr="000C415A" w:rsidRDefault="001F0638" w:rsidP="002D74E3">
      <w:pPr>
        <w:spacing w:line="360" w:lineRule="auto"/>
        <w:jc w:val="center"/>
        <w:rPr>
          <w:rFonts w:ascii="Tahoma" w:hAnsi="Tahoma" w:cs="Tahoma"/>
          <w:b/>
          <w:sz w:val="22"/>
          <w:szCs w:val="22"/>
          <w:lang w:val="ro-RO"/>
        </w:rPr>
      </w:pPr>
      <w:r w:rsidRPr="000C415A">
        <w:rPr>
          <w:rFonts w:ascii="Tahoma" w:hAnsi="Tahoma" w:cs="Tahoma"/>
          <w:b/>
          <w:sz w:val="22"/>
          <w:szCs w:val="22"/>
          <w:lang w:val="ro-RO"/>
        </w:rPr>
        <w:t>şi</w:t>
      </w:r>
    </w:p>
    <w:p w14:paraId="4B82CEA6" w14:textId="77777777" w:rsidR="002D74E3" w:rsidRPr="000C415A" w:rsidRDefault="00D734FA" w:rsidP="00D734FA">
      <w:pPr>
        <w:spacing w:line="360" w:lineRule="auto"/>
        <w:jc w:val="both"/>
        <w:rPr>
          <w:rFonts w:ascii="Tahoma" w:hAnsi="Tahoma" w:cs="Tahoma"/>
          <w:b/>
          <w:caps/>
          <w:sz w:val="22"/>
          <w:szCs w:val="22"/>
          <w:lang w:val="ro-RO"/>
        </w:rPr>
      </w:pPr>
      <w:r w:rsidRPr="000C415A">
        <w:rPr>
          <w:rFonts w:ascii="Tahoma" w:hAnsi="Tahoma" w:cs="Tahoma"/>
          <w:b/>
          <w:caps/>
          <w:sz w:val="22"/>
          <w:szCs w:val="22"/>
          <w:lang w:val="ro-RO"/>
        </w:rPr>
        <w:t>S</w:t>
      </w:r>
      <w:r w:rsidRPr="000C415A">
        <w:rPr>
          <w:rFonts w:ascii="Tahoma" w:hAnsi="Tahoma" w:cs="Tahoma"/>
          <w:b/>
          <w:sz w:val="22"/>
          <w:szCs w:val="22"/>
          <w:lang w:val="ro-RO"/>
        </w:rPr>
        <w:t>ocietatea</w:t>
      </w:r>
      <w:r w:rsidR="002D74E3" w:rsidRPr="000C415A">
        <w:rPr>
          <w:rStyle w:val="FootnoteReference"/>
          <w:rFonts w:ascii="Tahoma" w:hAnsi="Tahoma" w:cs="Tahoma"/>
          <w:b/>
          <w:sz w:val="22"/>
          <w:szCs w:val="22"/>
          <w:lang w:val="ro-RO"/>
        </w:rPr>
        <w:footnoteReference w:id="1"/>
      </w:r>
      <w:r w:rsidRPr="000C415A">
        <w:rPr>
          <w:rFonts w:ascii="Tahoma" w:hAnsi="Tahoma" w:cs="Tahoma"/>
          <w:sz w:val="22"/>
          <w:szCs w:val="22"/>
          <w:lang w:val="ro-RO"/>
        </w:rPr>
        <w:t xml:space="preserve"> ………………………………………</w:t>
      </w:r>
      <w:r w:rsidR="002D74E3" w:rsidRPr="000C415A">
        <w:rPr>
          <w:rFonts w:ascii="Tahoma" w:hAnsi="Tahoma" w:cs="Tahoma"/>
          <w:sz w:val="22"/>
          <w:szCs w:val="22"/>
          <w:lang w:val="ro-RO"/>
        </w:rPr>
        <w:t>……………</w:t>
      </w:r>
      <w:r w:rsidR="00497CF6" w:rsidRPr="000C415A">
        <w:rPr>
          <w:rFonts w:ascii="Tahoma" w:hAnsi="Tahoma" w:cs="Tahoma"/>
          <w:sz w:val="22"/>
          <w:szCs w:val="22"/>
          <w:lang w:val="ro-RO"/>
        </w:rPr>
        <w:t>……………………………..…………………….</w:t>
      </w:r>
      <w:r w:rsidR="002D74E3" w:rsidRPr="000C415A">
        <w:rPr>
          <w:rFonts w:ascii="Tahoma" w:hAnsi="Tahoma" w:cs="Tahoma"/>
          <w:sz w:val="22"/>
          <w:szCs w:val="22"/>
          <w:lang w:val="ro-RO"/>
        </w:rPr>
        <w:t>……….</w:t>
      </w:r>
      <w:r w:rsidRPr="000C415A">
        <w:rPr>
          <w:rFonts w:ascii="Tahoma" w:hAnsi="Tahoma" w:cs="Tahoma"/>
          <w:sz w:val="22"/>
          <w:szCs w:val="22"/>
          <w:lang w:val="ro-RO"/>
        </w:rPr>
        <w:t>..</w:t>
      </w:r>
      <w:r w:rsidRPr="000C415A">
        <w:rPr>
          <w:rFonts w:ascii="Tahoma" w:hAnsi="Tahoma" w:cs="Tahoma"/>
          <w:b/>
          <w:caps/>
          <w:sz w:val="22"/>
          <w:szCs w:val="22"/>
          <w:lang w:val="ro-RO"/>
        </w:rPr>
        <w:t xml:space="preserve">, </w:t>
      </w:r>
    </w:p>
    <w:p w14:paraId="743E93D0" w14:textId="3D8EA375" w:rsidR="002D74E3" w:rsidRPr="000C415A" w:rsidRDefault="002D74E3" w:rsidP="00D734FA">
      <w:pPr>
        <w:spacing w:line="360" w:lineRule="auto"/>
        <w:jc w:val="both"/>
        <w:rPr>
          <w:rFonts w:ascii="Tahoma" w:hAnsi="Tahoma" w:cs="Tahoma"/>
          <w:sz w:val="22"/>
          <w:szCs w:val="22"/>
          <w:lang w:val="ro-RO"/>
        </w:rPr>
      </w:pPr>
      <w:r w:rsidRPr="000C415A">
        <w:rPr>
          <w:rFonts w:ascii="Tahoma" w:hAnsi="Tahoma" w:cs="Tahoma"/>
          <w:caps/>
          <w:sz w:val="22"/>
          <w:szCs w:val="22"/>
          <w:lang w:val="ro-RO"/>
        </w:rPr>
        <w:t>N</w:t>
      </w:r>
      <w:r w:rsidRPr="000C415A">
        <w:rPr>
          <w:rFonts w:ascii="Tahoma" w:hAnsi="Tahoma" w:cs="Tahoma"/>
          <w:sz w:val="22"/>
          <w:szCs w:val="22"/>
          <w:lang w:val="ro-RO"/>
        </w:rPr>
        <w:t>r. înregistrare</w:t>
      </w:r>
      <w:r w:rsidRPr="000C415A">
        <w:rPr>
          <w:rFonts w:ascii="Tahoma" w:hAnsi="Tahoma" w:cs="Tahoma"/>
          <w:b/>
          <w:caps/>
          <w:sz w:val="22"/>
          <w:szCs w:val="22"/>
          <w:lang w:val="ro-RO"/>
        </w:rPr>
        <w:t xml:space="preserve"> </w:t>
      </w:r>
      <w:r w:rsidR="00D734FA" w:rsidRPr="000C415A">
        <w:rPr>
          <w:rFonts w:ascii="Tahoma" w:hAnsi="Tahoma" w:cs="Tahoma"/>
          <w:sz w:val="22"/>
          <w:szCs w:val="22"/>
          <w:lang w:val="ro-RO"/>
        </w:rPr>
        <w:t xml:space="preserve">la </w:t>
      </w:r>
      <w:r w:rsidRPr="000C415A">
        <w:rPr>
          <w:rFonts w:ascii="Tahoma" w:hAnsi="Tahoma" w:cs="Tahoma"/>
          <w:sz w:val="22"/>
          <w:szCs w:val="22"/>
          <w:lang w:val="ro-RO"/>
        </w:rPr>
        <w:t>Registrul</w:t>
      </w:r>
      <w:r w:rsidR="00D734FA" w:rsidRPr="000C415A">
        <w:rPr>
          <w:rFonts w:ascii="Tahoma" w:hAnsi="Tahoma" w:cs="Tahoma"/>
          <w:sz w:val="22"/>
          <w:szCs w:val="22"/>
          <w:lang w:val="ro-RO"/>
        </w:rPr>
        <w:t xml:space="preserve"> </w:t>
      </w:r>
      <w:r w:rsidR="000C415A" w:rsidRPr="000C415A">
        <w:rPr>
          <w:rFonts w:ascii="Tahoma" w:hAnsi="Tahoma" w:cs="Tahoma"/>
          <w:sz w:val="22"/>
          <w:szCs w:val="22"/>
          <w:lang w:val="ro-RO"/>
        </w:rPr>
        <w:t>Comerțului</w:t>
      </w:r>
      <w:r w:rsidRPr="000C415A">
        <w:rPr>
          <w:rFonts w:ascii="Tahoma" w:hAnsi="Tahoma" w:cs="Tahoma"/>
          <w:sz w:val="22"/>
          <w:szCs w:val="22"/>
          <w:lang w:val="ro-RO"/>
        </w:rPr>
        <w:t xml:space="preserve"> </w:t>
      </w:r>
      <w:r w:rsidR="00D734FA" w:rsidRPr="000C415A">
        <w:rPr>
          <w:rFonts w:ascii="Tahoma" w:hAnsi="Tahoma" w:cs="Tahoma"/>
          <w:sz w:val="22"/>
          <w:szCs w:val="22"/>
          <w:lang w:val="ro-RO"/>
        </w:rPr>
        <w:t>…………</w:t>
      </w:r>
      <w:r w:rsidR="00497CF6" w:rsidRPr="000C415A">
        <w:rPr>
          <w:rFonts w:ascii="Tahoma" w:hAnsi="Tahoma" w:cs="Tahoma"/>
          <w:sz w:val="22"/>
          <w:szCs w:val="22"/>
          <w:lang w:val="ro-RO"/>
        </w:rPr>
        <w:t>……………………………..……………………………….</w:t>
      </w:r>
      <w:r w:rsidR="00D734FA" w:rsidRPr="000C415A">
        <w:rPr>
          <w:rFonts w:ascii="Tahoma" w:hAnsi="Tahoma" w:cs="Tahoma"/>
          <w:sz w:val="22"/>
          <w:szCs w:val="22"/>
          <w:lang w:val="ro-RO"/>
        </w:rPr>
        <w:t xml:space="preserve">..….., </w:t>
      </w:r>
    </w:p>
    <w:p w14:paraId="1FB986C7" w14:textId="6916A31B" w:rsidR="00D734FA" w:rsidRPr="000C415A" w:rsidRDefault="00D734FA" w:rsidP="00D734FA">
      <w:pPr>
        <w:spacing w:line="360" w:lineRule="auto"/>
        <w:jc w:val="both"/>
        <w:rPr>
          <w:rFonts w:ascii="Tahoma" w:hAnsi="Tahoma" w:cs="Tahoma"/>
          <w:vanish/>
          <w:sz w:val="22"/>
          <w:szCs w:val="22"/>
          <w:lang w:val="ro-RO"/>
        </w:rPr>
      </w:pPr>
      <w:r w:rsidRPr="000C415A">
        <w:rPr>
          <w:rFonts w:ascii="Tahoma" w:hAnsi="Tahoma" w:cs="Tahoma"/>
          <w:sz w:val="22"/>
          <w:szCs w:val="22"/>
          <w:lang w:val="ro-RO"/>
        </w:rPr>
        <w:t xml:space="preserve">Cod Unic de Înregistrare </w:t>
      </w:r>
      <w:r w:rsidR="002D74E3" w:rsidRPr="000C415A">
        <w:rPr>
          <w:rFonts w:ascii="Tahoma" w:hAnsi="Tahoma" w:cs="Tahoma"/>
          <w:sz w:val="22"/>
          <w:szCs w:val="22"/>
          <w:lang w:val="ro-RO"/>
        </w:rPr>
        <w:t>………</w:t>
      </w:r>
      <w:r w:rsidRPr="000C415A">
        <w:rPr>
          <w:rFonts w:ascii="Tahoma" w:hAnsi="Tahoma" w:cs="Tahoma"/>
          <w:sz w:val="22"/>
          <w:szCs w:val="22"/>
          <w:lang w:val="ro-RO"/>
        </w:rPr>
        <w:t>…</w:t>
      </w:r>
      <w:r w:rsidR="00497CF6" w:rsidRPr="000C415A">
        <w:rPr>
          <w:rFonts w:ascii="Tahoma" w:hAnsi="Tahoma" w:cs="Tahoma"/>
          <w:sz w:val="22"/>
          <w:szCs w:val="22"/>
          <w:lang w:val="ro-RO"/>
        </w:rPr>
        <w:t>……………………………</w:t>
      </w:r>
      <w:r w:rsidR="00630A6F" w:rsidRPr="000C415A">
        <w:rPr>
          <w:rFonts w:ascii="Tahoma" w:hAnsi="Tahoma" w:cs="Tahoma"/>
          <w:sz w:val="22"/>
          <w:szCs w:val="22"/>
          <w:lang w:val="ro-RO"/>
        </w:rPr>
        <w:t>………..</w:t>
      </w:r>
      <w:r w:rsidR="00497CF6" w:rsidRPr="000C415A">
        <w:rPr>
          <w:rFonts w:ascii="Tahoma" w:hAnsi="Tahoma" w:cs="Tahoma"/>
          <w:sz w:val="22"/>
          <w:szCs w:val="22"/>
          <w:lang w:val="ro-RO"/>
        </w:rPr>
        <w:t>………</w:t>
      </w:r>
      <w:r w:rsidRPr="000C415A">
        <w:rPr>
          <w:rFonts w:ascii="Tahoma" w:hAnsi="Tahoma" w:cs="Tahoma"/>
          <w:sz w:val="22"/>
          <w:szCs w:val="22"/>
          <w:lang w:val="ro-RO"/>
        </w:rPr>
        <w:t xml:space="preserve">, </w:t>
      </w:r>
      <w:r w:rsidRPr="000C415A">
        <w:rPr>
          <w:rFonts w:ascii="Tahoma" w:hAnsi="Tahoma" w:cs="Tahoma"/>
          <w:sz w:val="22"/>
          <w:szCs w:val="22"/>
          <w:lang w:val="ro-RO"/>
        </w:rPr>
        <w:fldChar w:fldCharType="begin"/>
      </w:r>
      <w:r w:rsidRPr="000C415A">
        <w:rPr>
          <w:rFonts w:ascii="Tahoma" w:hAnsi="Tahoma" w:cs="Tahoma"/>
          <w:sz w:val="22"/>
          <w:szCs w:val="22"/>
          <w:lang w:val="ro-RO"/>
        </w:rPr>
        <w:instrText xml:space="preserve"> DATABASE  \d "\\\\FSSRVN\\Reclip\\EXP.xlsx" \c "Provider=Microsoft.ACE.OLEDB.12.0;User ID=Admin;Data Source=\\\\FSSRVN\\Reclip\\EXP.xlsx;Mode=Read;Extended Properties=\"HDR=YES;IMEX=1;\";Jet OLEDB:System database=\"\";Jet OLEDB:Registry Path=\"\";Jet OLEDB:Engine Type=37;Jet OLEDB:Database Locking Mode=0;Jet OLEDB:Global Partial Bulk Ops=2;Jet OLEDB:Global Bulk Transactions=1;Jet OLEDB:New Database Password=\"\";Jet OLEDB:Create System Database=False;Jet OLEDB:Encrypt Database=False;Jet OLEDB:Don't Copy Locale on Compact=False;Jet OLEDB:Compact Without Replica Repair=False;Jet OLEDB:SFP=False;Jet OLEDB:Support Complex Data=False;Jet OLEDB:Bypass UserInfo Validation=False" \s "SELECT `EXPORT` FROM `MACS$`" \f "44" \t "44" </w:instrText>
      </w:r>
      <w:r w:rsidRPr="000C415A">
        <w:rPr>
          <w:rFonts w:ascii="Tahoma" w:hAnsi="Tahoma" w:cs="Tahoma"/>
          <w:sz w:val="22"/>
          <w:szCs w:val="22"/>
          <w:lang w:val="ro-RO"/>
        </w:rPr>
        <w:fldChar w:fldCharType="separate"/>
      </w:r>
    </w:p>
    <w:p w14:paraId="28202E21" w14:textId="3B2B89AD" w:rsidR="00630A6F" w:rsidRPr="000C415A" w:rsidRDefault="00D734FA" w:rsidP="00630A6F">
      <w:pPr>
        <w:spacing w:line="360" w:lineRule="auto"/>
        <w:jc w:val="both"/>
        <w:rPr>
          <w:rFonts w:ascii="Tahoma" w:hAnsi="Tahoma" w:cs="Tahoma"/>
          <w:sz w:val="22"/>
          <w:szCs w:val="22"/>
          <w:lang w:val="ro-RO"/>
        </w:rPr>
      </w:pPr>
      <w:r w:rsidRPr="000C415A">
        <w:rPr>
          <w:rFonts w:ascii="Tahoma" w:hAnsi="Tahoma" w:cs="Tahoma"/>
          <w:sz w:val="22"/>
          <w:lang w:val="ro-RO"/>
        </w:rPr>
        <w:t>atribut fiscal</w:t>
      </w:r>
      <w:r w:rsidRPr="000C415A">
        <w:rPr>
          <w:rFonts w:ascii="Tahoma" w:hAnsi="Tahoma" w:cs="Tahoma"/>
          <w:sz w:val="22"/>
          <w:szCs w:val="22"/>
          <w:lang w:val="ro-RO"/>
        </w:rPr>
        <w:fldChar w:fldCharType="end"/>
      </w:r>
      <w:r w:rsidRPr="000C415A">
        <w:rPr>
          <w:rFonts w:ascii="Tahoma" w:hAnsi="Tahoma" w:cs="Tahoma"/>
          <w:sz w:val="22"/>
          <w:szCs w:val="22"/>
          <w:lang w:val="ro-RO"/>
        </w:rPr>
        <w:t xml:space="preserve"> …</w:t>
      </w:r>
      <w:r w:rsidR="00630A6F" w:rsidRPr="000C415A">
        <w:rPr>
          <w:rFonts w:ascii="Tahoma" w:hAnsi="Tahoma" w:cs="Tahoma"/>
          <w:sz w:val="22"/>
          <w:szCs w:val="22"/>
          <w:lang w:val="ro-RO"/>
        </w:rPr>
        <w:t>…</w:t>
      </w:r>
      <w:r w:rsidR="00F2723A" w:rsidRPr="000C415A">
        <w:rPr>
          <w:rFonts w:ascii="Tahoma" w:hAnsi="Tahoma" w:cs="Tahoma"/>
          <w:sz w:val="22"/>
          <w:szCs w:val="22"/>
          <w:lang w:val="ro-RO"/>
        </w:rPr>
        <w:t>…..</w:t>
      </w:r>
      <w:r w:rsidRPr="000C415A">
        <w:rPr>
          <w:rFonts w:ascii="Tahoma" w:hAnsi="Tahoma" w:cs="Tahoma"/>
          <w:sz w:val="22"/>
          <w:szCs w:val="22"/>
          <w:lang w:val="ro-RO"/>
        </w:rPr>
        <w:t xml:space="preserve">.., </w:t>
      </w:r>
      <w:r w:rsidR="00630A6F" w:rsidRPr="000C415A">
        <w:rPr>
          <w:rFonts w:ascii="Tahoma" w:hAnsi="Tahoma" w:cs="Tahoma"/>
          <w:sz w:val="22"/>
          <w:szCs w:val="22"/>
          <w:lang w:val="ro-RO"/>
        </w:rPr>
        <w:t xml:space="preserve">titular al </w:t>
      </w:r>
      <w:r w:rsidR="000C415A" w:rsidRPr="000C415A">
        <w:rPr>
          <w:rFonts w:ascii="Tahoma" w:hAnsi="Tahoma" w:cs="Tahoma"/>
          <w:sz w:val="22"/>
          <w:szCs w:val="22"/>
          <w:lang w:val="ro-RO"/>
        </w:rPr>
        <w:t>Licenței</w:t>
      </w:r>
      <w:r w:rsidRPr="000C415A">
        <w:rPr>
          <w:rFonts w:ascii="Tahoma" w:hAnsi="Tahoma" w:cs="Tahoma"/>
          <w:sz w:val="22"/>
          <w:szCs w:val="22"/>
          <w:lang w:val="ro-RO"/>
        </w:rPr>
        <w:t xml:space="preserve"> nr. </w:t>
      </w:r>
      <w:r w:rsidR="00630A6F" w:rsidRPr="000C415A">
        <w:rPr>
          <w:rFonts w:ascii="Tahoma" w:hAnsi="Tahoma" w:cs="Tahoma"/>
          <w:sz w:val="22"/>
          <w:szCs w:val="22"/>
          <w:lang w:val="ro-RO"/>
        </w:rPr>
        <w:t>.............................(dacă este cazul) emisă de Autoritatea de Reglementare în Domeniul Energiei pentru activitatea de ………. gaze naturale, reprezentată legal prin ………………., în calitate de…………….., în calitate de participant la piețele produselor standardizate pe termen mediu și lung de gaze naturale administrate de OPCOM SA</w:t>
      </w:r>
    </w:p>
    <w:p w14:paraId="3B49A4E1" w14:textId="3E27BB07" w:rsidR="00A80607" w:rsidRPr="000C415A" w:rsidRDefault="000C415A" w:rsidP="0067494D">
      <w:pPr>
        <w:widowControl w:val="0"/>
        <w:tabs>
          <w:tab w:val="left" w:pos="540"/>
        </w:tabs>
        <w:autoSpaceDE w:val="0"/>
        <w:autoSpaceDN w:val="0"/>
        <w:adjustRightInd w:val="0"/>
        <w:spacing w:line="360" w:lineRule="auto"/>
        <w:jc w:val="both"/>
        <w:rPr>
          <w:rFonts w:ascii="Tahoma" w:hAnsi="Tahoma" w:cs="Tahoma"/>
          <w:sz w:val="22"/>
          <w:szCs w:val="22"/>
          <w:lang w:val="ro-RO"/>
        </w:rPr>
      </w:pPr>
      <w:r w:rsidRPr="000C415A">
        <w:rPr>
          <w:rFonts w:ascii="Tahoma" w:hAnsi="Tahoma" w:cs="Tahoma"/>
          <w:sz w:val="22"/>
          <w:szCs w:val="22"/>
          <w:lang w:val="ro-RO"/>
        </w:rPr>
        <w:t>Având</w:t>
      </w:r>
      <w:r w:rsidR="00A80607" w:rsidRPr="000C415A">
        <w:rPr>
          <w:rFonts w:ascii="Tahoma" w:hAnsi="Tahoma" w:cs="Tahoma"/>
          <w:sz w:val="22"/>
          <w:szCs w:val="22"/>
          <w:lang w:val="ro-RO"/>
        </w:rPr>
        <w:t xml:space="preserve"> in vedere faptul c</w:t>
      </w:r>
      <w:r>
        <w:rPr>
          <w:rFonts w:ascii="Tahoma" w:hAnsi="Tahoma" w:cs="Tahoma"/>
          <w:sz w:val="22"/>
          <w:szCs w:val="22"/>
          <w:lang w:val="ro-RO"/>
        </w:rPr>
        <w:t>ă</w:t>
      </w:r>
      <w:r w:rsidR="00A80607" w:rsidRPr="000C415A">
        <w:rPr>
          <w:rFonts w:ascii="Tahoma" w:hAnsi="Tahoma" w:cs="Tahoma"/>
          <w:sz w:val="22"/>
          <w:szCs w:val="22"/>
          <w:lang w:val="ro-RO"/>
        </w:rPr>
        <w:t xml:space="preserve"> Participantul </w:t>
      </w:r>
      <w:r w:rsidR="0086133B">
        <w:rPr>
          <w:rFonts w:ascii="Tahoma" w:hAnsi="Tahoma" w:cs="Tahoma"/>
          <w:sz w:val="22"/>
          <w:szCs w:val="22"/>
          <w:lang w:val="ro-RO"/>
        </w:rPr>
        <w:t>ș</w:t>
      </w:r>
      <w:r w:rsidR="00A80607" w:rsidRPr="000C415A">
        <w:rPr>
          <w:rFonts w:ascii="Tahoma" w:hAnsi="Tahoma" w:cs="Tahoma"/>
          <w:sz w:val="22"/>
          <w:szCs w:val="22"/>
          <w:lang w:val="ro-RO"/>
        </w:rPr>
        <w:t xml:space="preserve">i-a modificat datele de identificare, </w:t>
      </w:r>
      <w:r w:rsidR="001F0638" w:rsidRPr="000C415A">
        <w:rPr>
          <w:rFonts w:ascii="Tahoma" w:hAnsi="Tahoma" w:cs="Tahoma"/>
          <w:sz w:val="22"/>
          <w:szCs w:val="22"/>
          <w:lang w:val="ro-RO"/>
        </w:rPr>
        <w:t>î</w:t>
      </w:r>
      <w:r w:rsidR="00A80607" w:rsidRPr="000C415A">
        <w:rPr>
          <w:rFonts w:ascii="Tahoma" w:hAnsi="Tahoma" w:cs="Tahoma"/>
          <w:sz w:val="22"/>
          <w:szCs w:val="22"/>
          <w:lang w:val="ro-RO"/>
        </w:rPr>
        <w:t xml:space="preserve">ntre </w:t>
      </w:r>
      <w:r w:rsidRPr="000C415A">
        <w:rPr>
          <w:rFonts w:ascii="Tahoma" w:hAnsi="Tahoma" w:cs="Tahoma"/>
          <w:sz w:val="22"/>
          <w:szCs w:val="22"/>
          <w:lang w:val="ro-RO"/>
        </w:rPr>
        <w:t>părți</w:t>
      </w:r>
      <w:r w:rsidR="00A80607" w:rsidRPr="000C415A">
        <w:rPr>
          <w:rFonts w:ascii="Tahoma" w:hAnsi="Tahoma" w:cs="Tahoma"/>
          <w:sz w:val="22"/>
          <w:szCs w:val="22"/>
          <w:lang w:val="ro-RO"/>
        </w:rPr>
        <w:t xml:space="preserve"> a intervenit prezentul act </w:t>
      </w:r>
      <w:r w:rsidRPr="000C415A">
        <w:rPr>
          <w:rFonts w:ascii="Tahoma" w:hAnsi="Tahoma" w:cs="Tahoma"/>
          <w:sz w:val="22"/>
          <w:szCs w:val="22"/>
          <w:lang w:val="ro-RO"/>
        </w:rPr>
        <w:t>adițional</w:t>
      </w:r>
      <w:r w:rsidR="00A80607" w:rsidRPr="000C415A">
        <w:rPr>
          <w:rFonts w:ascii="Tahoma" w:hAnsi="Tahoma" w:cs="Tahoma"/>
          <w:sz w:val="22"/>
          <w:szCs w:val="22"/>
          <w:lang w:val="ro-RO"/>
        </w:rPr>
        <w:t xml:space="preserve">, în următoarele </w:t>
      </w:r>
      <w:r w:rsidRPr="000C415A">
        <w:rPr>
          <w:rFonts w:ascii="Tahoma" w:hAnsi="Tahoma" w:cs="Tahoma"/>
          <w:sz w:val="22"/>
          <w:szCs w:val="22"/>
          <w:lang w:val="ro-RO"/>
        </w:rPr>
        <w:t>condiții</w:t>
      </w:r>
      <w:r w:rsidR="00A80607" w:rsidRPr="000C415A">
        <w:rPr>
          <w:rFonts w:ascii="Tahoma" w:hAnsi="Tahoma" w:cs="Tahoma"/>
          <w:sz w:val="22"/>
          <w:szCs w:val="22"/>
          <w:lang w:val="ro-RO"/>
        </w:rPr>
        <w:t>:</w:t>
      </w:r>
    </w:p>
    <w:p w14:paraId="13471C70" w14:textId="77777777" w:rsidR="00253628" w:rsidRPr="000C415A" w:rsidRDefault="00253628" w:rsidP="004C49F9">
      <w:pPr>
        <w:spacing w:line="360" w:lineRule="auto"/>
        <w:jc w:val="both"/>
        <w:rPr>
          <w:rFonts w:ascii="Tahoma" w:hAnsi="Tahoma" w:cs="Tahoma"/>
          <w:sz w:val="22"/>
          <w:szCs w:val="22"/>
          <w:lang w:val="ro-RO"/>
        </w:rPr>
      </w:pPr>
      <w:r w:rsidRPr="000C415A">
        <w:rPr>
          <w:rFonts w:ascii="Tahoma" w:hAnsi="Tahoma" w:cs="Tahoma"/>
          <w:b/>
          <w:sz w:val="22"/>
          <w:szCs w:val="22"/>
          <w:lang w:val="ro-RO"/>
        </w:rPr>
        <w:t>Art.1</w:t>
      </w:r>
      <w:r w:rsidRPr="000C415A">
        <w:rPr>
          <w:rFonts w:ascii="Tahoma" w:hAnsi="Tahoma" w:cs="Tahoma"/>
          <w:sz w:val="22"/>
          <w:szCs w:val="22"/>
          <w:lang w:val="ro-RO"/>
        </w:rPr>
        <w:t xml:space="preserve"> </w:t>
      </w:r>
    </w:p>
    <w:p w14:paraId="2A1AC038" w14:textId="20BEFD8F" w:rsidR="00465108" w:rsidRPr="000C415A" w:rsidRDefault="000564E7" w:rsidP="001122F2">
      <w:pPr>
        <w:spacing w:line="360" w:lineRule="auto"/>
        <w:jc w:val="both"/>
        <w:rPr>
          <w:rFonts w:ascii="Tahoma" w:hAnsi="Tahoma" w:cs="Tahoma"/>
          <w:b/>
          <w:sz w:val="22"/>
          <w:szCs w:val="22"/>
          <w:lang w:val="ro-RO"/>
        </w:rPr>
      </w:pPr>
      <w:r w:rsidRPr="000C415A">
        <w:rPr>
          <w:rFonts w:ascii="Tahoma" w:hAnsi="Tahoma" w:cs="Tahoma"/>
          <w:sz w:val="22"/>
          <w:szCs w:val="22"/>
          <w:lang w:val="ro-RO"/>
        </w:rPr>
        <w:t>Se modific</w:t>
      </w:r>
      <w:r w:rsidR="000C415A">
        <w:rPr>
          <w:rFonts w:ascii="Tahoma" w:hAnsi="Tahoma" w:cs="Tahoma"/>
          <w:sz w:val="22"/>
          <w:szCs w:val="22"/>
          <w:lang w:val="ro-RO"/>
        </w:rPr>
        <w:t>ă</w:t>
      </w:r>
      <w:r w:rsidR="00FA3718" w:rsidRPr="000C415A">
        <w:rPr>
          <w:rStyle w:val="FootnoteReference"/>
          <w:rFonts w:ascii="Tahoma" w:hAnsi="Tahoma" w:cs="Tahoma"/>
          <w:sz w:val="22"/>
          <w:szCs w:val="22"/>
          <w:lang w:val="ro-RO"/>
        </w:rPr>
        <w:footnoteReference w:id="2"/>
      </w:r>
      <w:r w:rsidR="00A90111" w:rsidRPr="000C415A">
        <w:rPr>
          <w:rFonts w:ascii="Tahoma" w:hAnsi="Tahoma" w:cs="Tahoma"/>
          <w:sz w:val="22"/>
          <w:szCs w:val="22"/>
          <w:lang w:val="ro-RO"/>
        </w:rPr>
        <w:t>......</w:t>
      </w:r>
      <w:r w:rsidR="00E87D0F" w:rsidRPr="000C415A">
        <w:rPr>
          <w:rFonts w:ascii="Tahoma" w:hAnsi="Tahoma" w:cs="Tahoma"/>
          <w:sz w:val="22"/>
          <w:szCs w:val="22"/>
          <w:lang w:val="ro-RO"/>
        </w:rPr>
        <w:t>......................</w:t>
      </w:r>
      <w:r w:rsidR="003F4C31" w:rsidRPr="000C415A">
        <w:rPr>
          <w:rFonts w:ascii="Tahoma" w:hAnsi="Tahoma" w:cs="Tahoma"/>
          <w:sz w:val="22"/>
          <w:szCs w:val="22"/>
          <w:lang w:val="ro-RO"/>
        </w:rPr>
        <w:t>.</w:t>
      </w:r>
      <w:r w:rsidR="005A3D43" w:rsidRPr="000C415A">
        <w:rPr>
          <w:rFonts w:ascii="Tahoma" w:hAnsi="Tahoma" w:cs="Tahoma"/>
          <w:sz w:val="22"/>
          <w:szCs w:val="22"/>
          <w:lang w:val="ro-RO"/>
        </w:rPr>
        <w:t>............</w:t>
      </w:r>
      <w:r w:rsidR="009C24F9" w:rsidRPr="000C415A">
        <w:rPr>
          <w:rFonts w:ascii="Tahoma" w:hAnsi="Tahoma" w:cs="Tahoma"/>
          <w:sz w:val="22"/>
          <w:szCs w:val="22"/>
          <w:lang w:val="ro-RO"/>
        </w:rPr>
        <w:t xml:space="preserve">............................................ </w:t>
      </w:r>
      <w:r w:rsidR="000C415A" w:rsidRPr="000C415A">
        <w:rPr>
          <w:rFonts w:ascii="Tahoma" w:hAnsi="Tahoma" w:cs="Tahoma"/>
          <w:sz w:val="22"/>
          <w:szCs w:val="22"/>
          <w:lang w:val="ro-RO"/>
        </w:rPr>
        <w:t>după</w:t>
      </w:r>
      <w:r w:rsidR="005A3D43" w:rsidRPr="000C415A">
        <w:rPr>
          <w:rFonts w:ascii="Tahoma" w:hAnsi="Tahoma" w:cs="Tahoma"/>
          <w:sz w:val="22"/>
          <w:szCs w:val="22"/>
          <w:lang w:val="ro-RO"/>
        </w:rPr>
        <w:t xml:space="preserve"> cum urmeaz</w:t>
      </w:r>
      <w:r w:rsidR="009D6698" w:rsidRPr="000C415A">
        <w:rPr>
          <w:rFonts w:ascii="Tahoma" w:hAnsi="Tahoma" w:cs="Tahoma"/>
          <w:sz w:val="22"/>
          <w:szCs w:val="22"/>
          <w:lang w:val="ro-RO"/>
        </w:rPr>
        <w:t>ă</w:t>
      </w:r>
      <w:r w:rsidR="005A3D43" w:rsidRPr="000C415A">
        <w:rPr>
          <w:rFonts w:ascii="Tahoma" w:hAnsi="Tahoma" w:cs="Tahoma"/>
          <w:sz w:val="22"/>
          <w:szCs w:val="22"/>
          <w:lang w:val="ro-RO"/>
        </w:rPr>
        <w:t>:</w:t>
      </w:r>
      <w:r w:rsidR="00253628" w:rsidRPr="000C415A">
        <w:rPr>
          <w:rFonts w:ascii="Tahoma" w:hAnsi="Tahoma" w:cs="Tahoma"/>
          <w:sz w:val="22"/>
          <w:szCs w:val="22"/>
          <w:lang w:val="ro-RO"/>
        </w:rPr>
        <w:t xml:space="preserve"> </w:t>
      </w:r>
      <w:r w:rsidR="003F4C31" w:rsidRPr="000C415A">
        <w:rPr>
          <w:rFonts w:ascii="Tahoma" w:hAnsi="Tahoma" w:cs="Tahoma"/>
          <w:sz w:val="22"/>
          <w:szCs w:val="22"/>
          <w:lang w:val="ro-RO"/>
        </w:rPr>
        <w:t>.........</w:t>
      </w:r>
      <w:r w:rsidR="00E87D0F" w:rsidRPr="000C415A">
        <w:rPr>
          <w:rFonts w:ascii="Tahoma" w:hAnsi="Tahoma" w:cs="Tahoma"/>
          <w:sz w:val="22"/>
          <w:szCs w:val="22"/>
          <w:lang w:val="ro-RO"/>
        </w:rPr>
        <w:t>......................</w:t>
      </w:r>
      <w:r w:rsidR="003F4C31" w:rsidRPr="000C415A">
        <w:rPr>
          <w:rFonts w:ascii="Tahoma" w:hAnsi="Tahoma" w:cs="Tahoma"/>
          <w:sz w:val="22"/>
          <w:szCs w:val="22"/>
          <w:lang w:val="ro-RO"/>
        </w:rPr>
        <w:t>...............</w:t>
      </w:r>
      <w:r w:rsidR="00F52C73" w:rsidRPr="000C415A">
        <w:rPr>
          <w:rFonts w:ascii="Tahoma" w:hAnsi="Tahoma" w:cs="Tahoma"/>
          <w:sz w:val="22"/>
          <w:szCs w:val="22"/>
          <w:lang w:val="ro-RO"/>
        </w:rPr>
        <w:t>.........</w:t>
      </w:r>
      <w:r w:rsidR="00A90111" w:rsidRPr="000C415A">
        <w:rPr>
          <w:rFonts w:ascii="Tahoma" w:hAnsi="Tahoma" w:cs="Tahoma"/>
          <w:sz w:val="22"/>
          <w:szCs w:val="22"/>
          <w:lang w:val="ro-RO"/>
        </w:rPr>
        <w:t>........</w:t>
      </w:r>
      <w:r w:rsidR="003F4C31" w:rsidRPr="000C415A">
        <w:rPr>
          <w:rFonts w:ascii="Tahoma" w:hAnsi="Tahoma" w:cs="Tahoma"/>
          <w:sz w:val="22"/>
          <w:szCs w:val="22"/>
          <w:lang w:val="ro-RO"/>
        </w:rPr>
        <w:t>.</w:t>
      </w:r>
      <w:r w:rsidRPr="000C415A">
        <w:rPr>
          <w:rFonts w:ascii="Tahoma" w:hAnsi="Tahoma" w:cs="Tahoma"/>
          <w:sz w:val="22"/>
          <w:szCs w:val="22"/>
          <w:lang w:val="ro-RO"/>
        </w:rPr>
        <w:t xml:space="preserve">, celelalte elemente de identificare ale </w:t>
      </w:r>
      <w:r w:rsidR="000C415A" w:rsidRPr="000C415A">
        <w:rPr>
          <w:rFonts w:ascii="Tahoma" w:hAnsi="Tahoma" w:cs="Tahoma"/>
          <w:sz w:val="22"/>
          <w:szCs w:val="22"/>
          <w:lang w:val="ro-RO"/>
        </w:rPr>
        <w:t>societății</w:t>
      </w:r>
      <w:r w:rsidRPr="000C415A">
        <w:rPr>
          <w:rFonts w:ascii="Tahoma" w:hAnsi="Tahoma" w:cs="Tahoma"/>
          <w:sz w:val="22"/>
          <w:szCs w:val="22"/>
          <w:lang w:val="ro-RO"/>
        </w:rPr>
        <w:t xml:space="preserve"> </w:t>
      </w:r>
      <w:r w:rsidR="000C415A" w:rsidRPr="000C415A">
        <w:rPr>
          <w:rFonts w:ascii="Tahoma" w:hAnsi="Tahoma" w:cs="Tahoma"/>
          <w:sz w:val="22"/>
          <w:szCs w:val="22"/>
          <w:lang w:val="ro-RO"/>
        </w:rPr>
        <w:t>rămânând</w:t>
      </w:r>
      <w:r w:rsidRPr="000C415A">
        <w:rPr>
          <w:rFonts w:ascii="Tahoma" w:hAnsi="Tahoma" w:cs="Tahoma"/>
          <w:sz w:val="22"/>
          <w:szCs w:val="22"/>
          <w:lang w:val="ro-RO"/>
        </w:rPr>
        <w:t xml:space="preserve"> neschimbate</w:t>
      </w:r>
      <w:r w:rsidR="002344DD" w:rsidRPr="000C415A">
        <w:rPr>
          <w:rFonts w:ascii="Tahoma" w:hAnsi="Tahoma" w:cs="Tahoma"/>
          <w:sz w:val="22"/>
          <w:szCs w:val="22"/>
          <w:lang w:val="ro-RO"/>
        </w:rPr>
        <w:t>.</w:t>
      </w:r>
    </w:p>
    <w:p w14:paraId="56C47D5E" w14:textId="77777777" w:rsidR="00E321B0" w:rsidRPr="000C415A" w:rsidRDefault="00E321B0" w:rsidP="009C24F9">
      <w:pPr>
        <w:rPr>
          <w:rFonts w:ascii="Tahoma" w:hAnsi="Tahoma" w:cs="Tahoma"/>
          <w:b/>
          <w:sz w:val="22"/>
          <w:szCs w:val="22"/>
          <w:lang w:val="ro-RO"/>
        </w:rPr>
      </w:pPr>
    </w:p>
    <w:p w14:paraId="67387141" w14:textId="77777777" w:rsidR="00E321B0" w:rsidRPr="000C415A" w:rsidRDefault="00E321B0" w:rsidP="009C24F9">
      <w:pPr>
        <w:rPr>
          <w:rFonts w:ascii="Tahoma" w:hAnsi="Tahoma" w:cs="Tahoma"/>
          <w:b/>
          <w:sz w:val="22"/>
          <w:szCs w:val="22"/>
          <w:lang w:val="ro-RO"/>
        </w:rPr>
      </w:pPr>
    </w:p>
    <w:p w14:paraId="52CB4431" w14:textId="77777777" w:rsidR="00E321B0" w:rsidRPr="000C415A" w:rsidRDefault="00E321B0" w:rsidP="009C24F9">
      <w:pPr>
        <w:rPr>
          <w:rFonts w:ascii="Tahoma" w:hAnsi="Tahoma" w:cs="Tahoma"/>
          <w:b/>
          <w:sz w:val="22"/>
          <w:szCs w:val="22"/>
          <w:lang w:val="ro-RO"/>
        </w:rPr>
      </w:pPr>
    </w:p>
    <w:p w14:paraId="5BD2DBD7" w14:textId="77777777" w:rsidR="00E321B0" w:rsidRPr="000C415A" w:rsidRDefault="00E321B0" w:rsidP="009C24F9">
      <w:pPr>
        <w:rPr>
          <w:rFonts w:ascii="Tahoma" w:hAnsi="Tahoma" w:cs="Tahoma"/>
          <w:b/>
          <w:sz w:val="22"/>
          <w:szCs w:val="22"/>
          <w:lang w:val="ro-RO"/>
        </w:rPr>
      </w:pPr>
    </w:p>
    <w:p w14:paraId="56783CE2" w14:textId="77777777" w:rsidR="00E321B0" w:rsidRPr="000C415A" w:rsidRDefault="00E321B0" w:rsidP="009C24F9">
      <w:pPr>
        <w:rPr>
          <w:rFonts w:ascii="Tahoma" w:hAnsi="Tahoma" w:cs="Tahoma"/>
          <w:b/>
          <w:sz w:val="22"/>
          <w:szCs w:val="22"/>
          <w:lang w:val="ro-RO"/>
        </w:rPr>
      </w:pPr>
    </w:p>
    <w:p w14:paraId="59BB470E" w14:textId="77777777" w:rsidR="00E321B0" w:rsidRPr="000C415A" w:rsidRDefault="00E321B0" w:rsidP="009C24F9">
      <w:pPr>
        <w:rPr>
          <w:rFonts w:ascii="Tahoma" w:hAnsi="Tahoma" w:cs="Tahoma"/>
          <w:b/>
          <w:sz w:val="22"/>
          <w:szCs w:val="22"/>
          <w:lang w:val="ro-RO"/>
        </w:rPr>
      </w:pPr>
    </w:p>
    <w:p w14:paraId="5892982C" w14:textId="77777777" w:rsidR="00E321B0" w:rsidRPr="000C415A" w:rsidRDefault="00E321B0" w:rsidP="009C24F9">
      <w:pPr>
        <w:rPr>
          <w:rFonts w:ascii="Tahoma" w:hAnsi="Tahoma" w:cs="Tahoma"/>
          <w:b/>
          <w:sz w:val="22"/>
          <w:szCs w:val="22"/>
          <w:lang w:val="ro-RO"/>
        </w:rPr>
      </w:pPr>
    </w:p>
    <w:p w14:paraId="04421F0A" w14:textId="77777777" w:rsidR="00E321B0" w:rsidRPr="000C415A" w:rsidRDefault="00E321B0" w:rsidP="009C24F9">
      <w:pPr>
        <w:rPr>
          <w:rFonts w:ascii="Tahoma" w:hAnsi="Tahoma" w:cs="Tahoma"/>
          <w:b/>
          <w:sz w:val="22"/>
          <w:szCs w:val="22"/>
          <w:lang w:val="ro-RO"/>
        </w:rPr>
      </w:pPr>
    </w:p>
    <w:p w14:paraId="5F4CDB6A" w14:textId="0AE4BD62" w:rsidR="000564E7" w:rsidRPr="000C415A" w:rsidRDefault="000564E7" w:rsidP="009C24F9">
      <w:pPr>
        <w:rPr>
          <w:rFonts w:ascii="Tahoma" w:hAnsi="Tahoma" w:cs="Tahoma"/>
          <w:b/>
          <w:sz w:val="22"/>
          <w:szCs w:val="22"/>
          <w:lang w:val="ro-RO"/>
        </w:rPr>
      </w:pPr>
      <w:r w:rsidRPr="000C415A">
        <w:rPr>
          <w:rFonts w:ascii="Tahoma" w:hAnsi="Tahoma" w:cs="Tahoma"/>
          <w:b/>
          <w:sz w:val="22"/>
          <w:szCs w:val="22"/>
          <w:lang w:val="ro-RO"/>
        </w:rPr>
        <w:lastRenderedPageBreak/>
        <w:t xml:space="preserve">Art.2 </w:t>
      </w:r>
    </w:p>
    <w:p w14:paraId="531D72EA" w14:textId="77777777" w:rsidR="00E321B0" w:rsidRPr="000C415A" w:rsidRDefault="00E321B0" w:rsidP="004C49F9">
      <w:pPr>
        <w:spacing w:line="360" w:lineRule="auto"/>
        <w:jc w:val="both"/>
        <w:rPr>
          <w:rFonts w:ascii="Tahoma" w:hAnsi="Tahoma" w:cs="Tahoma"/>
          <w:sz w:val="22"/>
          <w:szCs w:val="22"/>
          <w:lang w:val="ro-RO"/>
        </w:rPr>
      </w:pPr>
    </w:p>
    <w:p w14:paraId="228A5EC1" w14:textId="7D562DCF" w:rsidR="000564E7" w:rsidRPr="000C415A" w:rsidRDefault="000564E7" w:rsidP="004C49F9">
      <w:pPr>
        <w:spacing w:line="360" w:lineRule="auto"/>
        <w:jc w:val="both"/>
        <w:rPr>
          <w:rFonts w:ascii="Tahoma" w:hAnsi="Tahoma" w:cs="Tahoma"/>
          <w:sz w:val="22"/>
          <w:szCs w:val="22"/>
          <w:lang w:val="ro-RO"/>
        </w:rPr>
      </w:pPr>
      <w:r w:rsidRPr="000C415A">
        <w:rPr>
          <w:rFonts w:ascii="Tahoma" w:hAnsi="Tahoma" w:cs="Tahoma"/>
          <w:sz w:val="22"/>
          <w:szCs w:val="22"/>
          <w:lang w:val="ro-RO"/>
        </w:rPr>
        <w:t xml:space="preserve">Prezentul act </w:t>
      </w:r>
      <w:r w:rsidR="000C415A" w:rsidRPr="000C415A">
        <w:rPr>
          <w:rFonts w:ascii="Tahoma" w:hAnsi="Tahoma" w:cs="Tahoma"/>
          <w:sz w:val="22"/>
          <w:szCs w:val="22"/>
          <w:lang w:val="ro-RO"/>
        </w:rPr>
        <w:t>adițional</w:t>
      </w:r>
      <w:r w:rsidRPr="000C415A">
        <w:rPr>
          <w:rFonts w:ascii="Tahoma" w:hAnsi="Tahoma" w:cs="Tahoma"/>
          <w:sz w:val="22"/>
          <w:szCs w:val="22"/>
          <w:lang w:val="ro-RO"/>
        </w:rPr>
        <w:t xml:space="preserve"> a fost încheiat în data de _____________________</w:t>
      </w:r>
      <w:r w:rsidR="00FA3718" w:rsidRPr="000C415A">
        <w:rPr>
          <w:rStyle w:val="FootnoteReference"/>
          <w:rFonts w:ascii="Tahoma" w:hAnsi="Tahoma" w:cs="Tahoma"/>
          <w:sz w:val="22"/>
          <w:szCs w:val="22"/>
          <w:lang w:val="ro-RO"/>
        </w:rPr>
        <w:footnoteReference w:id="3"/>
      </w:r>
      <w:r w:rsidRPr="000C415A">
        <w:rPr>
          <w:rFonts w:ascii="Tahoma" w:hAnsi="Tahoma" w:cs="Tahoma"/>
          <w:sz w:val="22"/>
          <w:szCs w:val="22"/>
          <w:lang w:val="ro-RO"/>
        </w:rPr>
        <w:t xml:space="preserve">, în două exemplare originale, câte unul pentru fiecare parte </w:t>
      </w:r>
      <w:r w:rsidR="000C415A" w:rsidRPr="000C415A">
        <w:rPr>
          <w:rFonts w:ascii="Tahoma" w:hAnsi="Tahoma" w:cs="Tahoma"/>
          <w:sz w:val="22"/>
          <w:szCs w:val="22"/>
          <w:lang w:val="ro-RO"/>
        </w:rPr>
        <w:t>și</w:t>
      </w:r>
      <w:r w:rsidRPr="000C415A">
        <w:rPr>
          <w:rFonts w:ascii="Tahoma" w:hAnsi="Tahoma" w:cs="Tahoma"/>
          <w:sz w:val="22"/>
          <w:szCs w:val="22"/>
          <w:lang w:val="ro-RO"/>
        </w:rPr>
        <w:t xml:space="preserve"> intră în vigoare din data de ____________________________</w:t>
      </w:r>
      <w:r w:rsidR="00FA3718" w:rsidRPr="000C415A">
        <w:rPr>
          <w:rStyle w:val="FootnoteReference"/>
          <w:rFonts w:ascii="Tahoma" w:hAnsi="Tahoma" w:cs="Tahoma"/>
          <w:sz w:val="22"/>
          <w:szCs w:val="22"/>
          <w:lang w:val="ro-RO"/>
        </w:rPr>
        <w:footnoteReference w:id="4"/>
      </w:r>
      <w:r w:rsidR="00802013" w:rsidRPr="000C415A">
        <w:rPr>
          <w:rFonts w:ascii="Tahoma" w:hAnsi="Tahoma" w:cs="Tahoma"/>
          <w:sz w:val="22"/>
          <w:szCs w:val="22"/>
          <w:lang w:val="ro-RO"/>
        </w:rPr>
        <w:t>.</w:t>
      </w:r>
    </w:p>
    <w:p w14:paraId="3161E582" w14:textId="77777777" w:rsidR="000564E7" w:rsidRPr="000C415A" w:rsidRDefault="000564E7" w:rsidP="002F3BB3">
      <w:pPr>
        <w:rPr>
          <w:rFonts w:ascii="Tahoma" w:hAnsi="Tahoma" w:cs="Tahoma"/>
          <w:sz w:val="22"/>
          <w:szCs w:val="22"/>
          <w:lang w:val="ro-RO"/>
        </w:rPr>
      </w:pPr>
    </w:p>
    <w:p w14:paraId="13AE8C70" w14:textId="77777777" w:rsidR="002F3BB3" w:rsidRPr="000C415A" w:rsidRDefault="002F3BB3" w:rsidP="002F3BB3">
      <w:pPr>
        <w:rPr>
          <w:rFonts w:ascii="Tahoma" w:hAnsi="Tahoma" w:cs="Tahoma"/>
          <w:sz w:val="22"/>
          <w:szCs w:val="22"/>
          <w:lang w:val="ro-RO"/>
        </w:rPr>
      </w:pPr>
    </w:p>
    <w:p w14:paraId="2A4E60DB" w14:textId="77777777" w:rsidR="002F3BB3" w:rsidRPr="000C415A" w:rsidRDefault="002F3BB3" w:rsidP="002F3BB3">
      <w:pPr>
        <w:rPr>
          <w:rFonts w:ascii="Tahoma" w:hAnsi="Tahoma" w:cs="Tahoma"/>
          <w:sz w:val="22"/>
          <w:szCs w:val="22"/>
          <w:lang w:val="ro-RO"/>
        </w:rPr>
      </w:pPr>
    </w:p>
    <w:p w14:paraId="1BE685EE" w14:textId="77777777" w:rsidR="002F3BB3" w:rsidRPr="000C415A" w:rsidRDefault="005A3D43" w:rsidP="002F3BB3">
      <w:pPr>
        <w:rPr>
          <w:rFonts w:ascii="Tahoma" w:hAnsi="Tahoma" w:cs="Tahoma"/>
          <w:sz w:val="22"/>
          <w:szCs w:val="22"/>
          <w:lang w:val="ro-RO"/>
        </w:rPr>
      </w:pPr>
      <w:r w:rsidRPr="000C415A">
        <w:rPr>
          <w:rFonts w:ascii="Tahoma" w:hAnsi="Tahoma" w:cs="Tahoma"/>
          <w:noProof/>
          <w:sz w:val="22"/>
          <w:szCs w:val="22"/>
          <w:lang w:val="ro-RO"/>
        </w:rPr>
        <mc:AlternateContent>
          <mc:Choice Requires="wps">
            <w:drawing>
              <wp:anchor distT="0" distB="0" distL="114300" distR="114300" simplePos="0" relativeHeight="251661312" behindDoc="0" locked="0" layoutInCell="1" allowOverlap="1" wp14:anchorId="717B41A9" wp14:editId="3CFABD28">
                <wp:simplePos x="0" y="0"/>
                <wp:positionH relativeFrom="column">
                  <wp:posOffset>326390</wp:posOffset>
                </wp:positionH>
                <wp:positionV relativeFrom="paragraph">
                  <wp:posOffset>131445</wp:posOffset>
                </wp:positionV>
                <wp:extent cx="3002280" cy="5196840"/>
                <wp:effectExtent l="0" t="0" r="762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5196840"/>
                        </a:xfrm>
                        <a:prstGeom prst="rect">
                          <a:avLst/>
                        </a:prstGeom>
                        <a:solidFill>
                          <a:srgbClr val="FFFFFF"/>
                        </a:solidFill>
                        <a:ln w="9525">
                          <a:noFill/>
                          <a:miter lim="800000"/>
                          <a:headEnd/>
                          <a:tailEnd/>
                        </a:ln>
                      </wps:spPr>
                      <wps:txbx>
                        <w:txbxContent>
                          <w:p w14:paraId="468438E1"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Reprezentantul legal al</w:t>
                            </w:r>
                          </w:p>
                          <w:p w14:paraId="5986DD66"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 xml:space="preserve">Operatorului Pietei de Energie Electrica  </w:t>
                            </w:r>
                          </w:p>
                          <w:p w14:paraId="25E8897E"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si de Gaze Naturale ”OPCOM” S.A.</w:t>
                            </w:r>
                          </w:p>
                          <w:p w14:paraId="64EF6EC7"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5079B77C" w14:textId="5D9086FB"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Director General</w:t>
                            </w:r>
                            <w:r w:rsidR="007B7786">
                              <w:rPr>
                                <w:rFonts w:ascii="Tahoma" w:hAnsi="Tahoma" w:cs="Tahoma"/>
                                <w:sz w:val="22"/>
                                <w:szCs w:val="22"/>
                                <w:lang w:val="ro-RO"/>
                              </w:rPr>
                              <w:t xml:space="preserve"> Adjunct</w:t>
                            </w:r>
                          </w:p>
                          <w:p w14:paraId="6880FF2A" w14:textId="1914A49C" w:rsidR="005A3D43" w:rsidRDefault="00F86D67" w:rsidP="005A3D4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37C9D669"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5533400D" w14:textId="77777777" w:rsidR="005A3D43" w:rsidRDefault="005A3D43" w:rsidP="005A3D43">
                            <w:pPr>
                              <w:autoSpaceDE w:val="0"/>
                              <w:autoSpaceDN w:val="0"/>
                              <w:adjustRightInd w:val="0"/>
                              <w:spacing w:line="360" w:lineRule="auto"/>
                              <w:jc w:val="center"/>
                              <w:outlineLvl w:val="0"/>
                              <w:rPr>
                                <w:rFonts w:ascii="Tahoma" w:hAnsi="Tahoma" w:cs="Tahoma"/>
                                <w:sz w:val="22"/>
                                <w:szCs w:val="22"/>
                                <w:highlight w:val="green"/>
                                <w:lang w:val="ro-RO"/>
                              </w:rPr>
                            </w:pPr>
                          </w:p>
                          <w:p w14:paraId="2A2D1E9F"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Director Economic</w:t>
                            </w:r>
                          </w:p>
                          <w:p w14:paraId="1FFC82D2" w14:textId="20C6F96E" w:rsidR="005A3D43" w:rsidRDefault="00F86D67" w:rsidP="005A3D4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35336996"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10667B48"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46944030" w14:textId="77777777" w:rsidR="00F52C73" w:rsidRPr="006C60C5" w:rsidRDefault="00F52C73" w:rsidP="00F52C73">
                            <w:pPr>
                              <w:autoSpaceDE w:val="0"/>
                              <w:autoSpaceDN w:val="0"/>
                              <w:adjustRightInd w:val="0"/>
                              <w:spacing w:line="360" w:lineRule="auto"/>
                              <w:jc w:val="center"/>
                              <w:outlineLvl w:val="0"/>
                              <w:rPr>
                                <w:rFonts w:ascii="Tahoma" w:hAnsi="Tahoma" w:cs="Tahoma"/>
                                <w:sz w:val="22"/>
                                <w:szCs w:val="22"/>
                                <w:lang w:val="ro-RO"/>
                              </w:rPr>
                            </w:pPr>
                            <w:r w:rsidRPr="006C60C5">
                              <w:rPr>
                                <w:rFonts w:ascii="Tahoma" w:hAnsi="Tahoma" w:cs="Tahoma"/>
                                <w:sz w:val="22"/>
                                <w:szCs w:val="22"/>
                                <w:lang w:val="ro-RO"/>
                              </w:rPr>
                              <w:t>Director D.T.T.C.</w:t>
                            </w:r>
                          </w:p>
                          <w:p w14:paraId="406F52C5" w14:textId="352472D0" w:rsidR="00F52C73" w:rsidRPr="006C60C5" w:rsidRDefault="00F86D67" w:rsidP="00F52C7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09C72789"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38446FB0"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7F4D0E84" w14:textId="77777777" w:rsidR="00630A6F" w:rsidRDefault="00630A6F" w:rsidP="00630A6F">
                            <w:pPr>
                              <w:autoSpaceDE w:val="0"/>
                              <w:autoSpaceDN w:val="0"/>
                              <w:adjustRightInd w:val="0"/>
                              <w:spacing w:line="360" w:lineRule="auto"/>
                              <w:jc w:val="center"/>
                              <w:outlineLvl w:val="0"/>
                              <w:rPr>
                                <w:rFonts w:ascii="Tahoma" w:hAnsi="Tahoma" w:cs="Tahoma"/>
                                <w:sz w:val="22"/>
                                <w:szCs w:val="22"/>
                                <w:lang w:val="ro-RO"/>
                              </w:rPr>
                            </w:pPr>
                          </w:p>
                          <w:p w14:paraId="4A32EC18" w14:textId="34BB7A7E" w:rsidR="00630A6F" w:rsidRPr="006C60C5" w:rsidRDefault="00630A6F" w:rsidP="00630A6F">
                            <w:pPr>
                              <w:autoSpaceDE w:val="0"/>
                              <w:autoSpaceDN w:val="0"/>
                              <w:adjustRightInd w:val="0"/>
                              <w:spacing w:line="360" w:lineRule="auto"/>
                              <w:jc w:val="center"/>
                              <w:outlineLvl w:val="0"/>
                              <w:rPr>
                                <w:rFonts w:ascii="Tahoma" w:hAnsi="Tahoma" w:cs="Tahoma"/>
                                <w:sz w:val="22"/>
                                <w:szCs w:val="22"/>
                                <w:lang w:val="ro-RO"/>
                              </w:rPr>
                            </w:pPr>
                            <w:r w:rsidRPr="006C60C5">
                              <w:rPr>
                                <w:rFonts w:ascii="Tahoma" w:hAnsi="Tahoma" w:cs="Tahoma"/>
                                <w:sz w:val="22"/>
                                <w:szCs w:val="22"/>
                                <w:lang w:val="ro-RO"/>
                              </w:rPr>
                              <w:t>Director D.</w:t>
                            </w:r>
                            <w:r>
                              <w:rPr>
                                <w:rFonts w:ascii="Tahoma" w:hAnsi="Tahoma" w:cs="Tahoma"/>
                                <w:sz w:val="22"/>
                                <w:szCs w:val="22"/>
                                <w:lang w:val="ro-RO"/>
                              </w:rPr>
                              <w:t>I</w:t>
                            </w:r>
                            <w:r w:rsidRPr="006C60C5">
                              <w:rPr>
                                <w:rFonts w:ascii="Tahoma" w:hAnsi="Tahoma" w:cs="Tahoma"/>
                                <w:sz w:val="22"/>
                                <w:szCs w:val="22"/>
                                <w:lang w:val="ro-RO"/>
                              </w:rPr>
                              <w:t>.T.</w:t>
                            </w:r>
                          </w:p>
                          <w:p w14:paraId="1E981E3A" w14:textId="333DACFA" w:rsidR="00630A6F" w:rsidRPr="006C60C5" w:rsidRDefault="00F86D67" w:rsidP="00630A6F">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4CCC51D0" w14:textId="77777777" w:rsidR="00630A6F" w:rsidRDefault="00630A6F" w:rsidP="00630A6F">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347D8044"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4DAE7590"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38E0EC61"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27D921A0"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4FEBCF8A"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2485C7DD" w14:textId="77777777" w:rsidR="005A3D43" w:rsidRDefault="005A3D43" w:rsidP="005A3D43">
                            <w:pPr>
                              <w:jc w:val="center"/>
                            </w:pPr>
                          </w:p>
                          <w:p w14:paraId="3B511DE3"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7B41A9" id="_x0000_t202" coordsize="21600,21600" o:spt="202" path="m,l,21600r21600,l21600,xe">
                <v:stroke joinstyle="miter"/>
                <v:path gradientshapeok="t" o:connecttype="rect"/>
              </v:shapetype>
              <v:shape id="Text Box 1" o:spid="_x0000_s1026" type="#_x0000_t202" style="position:absolute;margin-left:25.7pt;margin-top:10.35pt;width:236.4pt;height:40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" stroked="f">
                <v:textbox>
                  <w:txbxContent>
                    <w:p w14:paraId="468438E1"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Reprezentantul legal al</w:t>
                      </w:r>
                    </w:p>
                    <w:p w14:paraId="5986DD66"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 xml:space="preserve">Operatorului Pietei de Energie Electrica  </w:t>
                      </w:r>
                    </w:p>
                    <w:p w14:paraId="25E8897E"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si de Gaze Naturale ”OPCOM” S.A.</w:t>
                      </w:r>
                    </w:p>
                    <w:p w14:paraId="64EF6EC7"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5079B77C" w14:textId="5D9086FB"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Director General</w:t>
                      </w:r>
                      <w:r w:rsidR="007B7786">
                        <w:rPr>
                          <w:rFonts w:ascii="Tahoma" w:hAnsi="Tahoma" w:cs="Tahoma"/>
                          <w:sz w:val="22"/>
                          <w:szCs w:val="22"/>
                          <w:lang w:val="ro-RO"/>
                        </w:rPr>
                        <w:t xml:space="preserve"> Adjunct</w:t>
                      </w:r>
                    </w:p>
                    <w:p w14:paraId="6880FF2A" w14:textId="1914A49C" w:rsidR="005A3D43" w:rsidRDefault="00F86D67" w:rsidP="005A3D4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37C9D669"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5533400D" w14:textId="77777777" w:rsidR="005A3D43" w:rsidRDefault="005A3D43" w:rsidP="005A3D43">
                      <w:pPr>
                        <w:autoSpaceDE w:val="0"/>
                        <w:autoSpaceDN w:val="0"/>
                        <w:adjustRightInd w:val="0"/>
                        <w:spacing w:line="360" w:lineRule="auto"/>
                        <w:jc w:val="center"/>
                        <w:outlineLvl w:val="0"/>
                        <w:rPr>
                          <w:rFonts w:ascii="Tahoma" w:hAnsi="Tahoma" w:cs="Tahoma"/>
                          <w:sz w:val="22"/>
                          <w:szCs w:val="22"/>
                          <w:highlight w:val="green"/>
                          <w:lang w:val="ro-RO"/>
                        </w:rPr>
                      </w:pPr>
                    </w:p>
                    <w:p w14:paraId="2A2D1E9F"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Director Economic</w:t>
                      </w:r>
                    </w:p>
                    <w:p w14:paraId="1FFC82D2" w14:textId="20C6F96E" w:rsidR="005A3D43" w:rsidRDefault="00F86D67" w:rsidP="005A3D4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35336996"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10667B48"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46944030" w14:textId="77777777" w:rsidR="00F52C73" w:rsidRPr="006C60C5" w:rsidRDefault="00F52C73" w:rsidP="00F52C73">
                      <w:pPr>
                        <w:autoSpaceDE w:val="0"/>
                        <w:autoSpaceDN w:val="0"/>
                        <w:adjustRightInd w:val="0"/>
                        <w:spacing w:line="360" w:lineRule="auto"/>
                        <w:jc w:val="center"/>
                        <w:outlineLvl w:val="0"/>
                        <w:rPr>
                          <w:rFonts w:ascii="Tahoma" w:hAnsi="Tahoma" w:cs="Tahoma"/>
                          <w:sz w:val="22"/>
                          <w:szCs w:val="22"/>
                          <w:lang w:val="ro-RO"/>
                        </w:rPr>
                      </w:pPr>
                      <w:r w:rsidRPr="006C60C5">
                        <w:rPr>
                          <w:rFonts w:ascii="Tahoma" w:hAnsi="Tahoma" w:cs="Tahoma"/>
                          <w:sz w:val="22"/>
                          <w:szCs w:val="22"/>
                          <w:lang w:val="ro-RO"/>
                        </w:rPr>
                        <w:t>Director D.T.T.C.</w:t>
                      </w:r>
                    </w:p>
                    <w:p w14:paraId="406F52C5" w14:textId="352472D0" w:rsidR="00F52C73" w:rsidRPr="006C60C5" w:rsidRDefault="00F86D67" w:rsidP="00F52C7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09C72789"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38446FB0"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7F4D0E84" w14:textId="77777777" w:rsidR="00630A6F" w:rsidRDefault="00630A6F" w:rsidP="00630A6F">
                      <w:pPr>
                        <w:autoSpaceDE w:val="0"/>
                        <w:autoSpaceDN w:val="0"/>
                        <w:adjustRightInd w:val="0"/>
                        <w:spacing w:line="360" w:lineRule="auto"/>
                        <w:jc w:val="center"/>
                        <w:outlineLvl w:val="0"/>
                        <w:rPr>
                          <w:rFonts w:ascii="Tahoma" w:hAnsi="Tahoma" w:cs="Tahoma"/>
                          <w:sz w:val="22"/>
                          <w:szCs w:val="22"/>
                          <w:lang w:val="ro-RO"/>
                        </w:rPr>
                      </w:pPr>
                    </w:p>
                    <w:p w14:paraId="4A32EC18" w14:textId="34BB7A7E" w:rsidR="00630A6F" w:rsidRPr="006C60C5" w:rsidRDefault="00630A6F" w:rsidP="00630A6F">
                      <w:pPr>
                        <w:autoSpaceDE w:val="0"/>
                        <w:autoSpaceDN w:val="0"/>
                        <w:adjustRightInd w:val="0"/>
                        <w:spacing w:line="360" w:lineRule="auto"/>
                        <w:jc w:val="center"/>
                        <w:outlineLvl w:val="0"/>
                        <w:rPr>
                          <w:rFonts w:ascii="Tahoma" w:hAnsi="Tahoma" w:cs="Tahoma"/>
                          <w:sz w:val="22"/>
                          <w:szCs w:val="22"/>
                          <w:lang w:val="ro-RO"/>
                        </w:rPr>
                      </w:pPr>
                      <w:r w:rsidRPr="006C60C5">
                        <w:rPr>
                          <w:rFonts w:ascii="Tahoma" w:hAnsi="Tahoma" w:cs="Tahoma"/>
                          <w:sz w:val="22"/>
                          <w:szCs w:val="22"/>
                          <w:lang w:val="ro-RO"/>
                        </w:rPr>
                        <w:t>Director D.</w:t>
                      </w:r>
                      <w:r>
                        <w:rPr>
                          <w:rFonts w:ascii="Tahoma" w:hAnsi="Tahoma" w:cs="Tahoma"/>
                          <w:sz w:val="22"/>
                          <w:szCs w:val="22"/>
                          <w:lang w:val="ro-RO"/>
                        </w:rPr>
                        <w:t>I</w:t>
                      </w:r>
                      <w:r w:rsidRPr="006C60C5">
                        <w:rPr>
                          <w:rFonts w:ascii="Tahoma" w:hAnsi="Tahoma" w:cs="Tahoma"/>
                          <w:sz w:val="22"/>
                          <w:szCs w:val="22"/>
                          <w:lang w:val="ro-RO"/>
                        </w:rPr>
                        <w:t>.T.</w:t>
                      </w:r>
                    </w:p>
                    <w:p w14:paraId="1E981E3A" w14:textId="333DACFA" w:rsidR="00630A6F" w:rsidRPr="006C60C5" w:rsidRDefault="00F86D67" w:rsidP="00630A6F">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4CCC51D0" w14:textId="77777777" w:rsidR="00630A6F" w:rsidRDefault="00630A6F" w:rsidP="00630A6F">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347D8044"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4DAE7590"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38E0EC61"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27D921A0"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4FEBCF8A"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2485C7DD" w14:textId="77777777" w:rsidR="005A3D43" w:rsidRDefault="005A3D43" w:rsidP="005A3D43">
                      <w:pPr>
                        <w:jc w:val="center"/>
                      </w:pPr>
                    </w:p>
                    <w:p w14:paraId="3B511DE3"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p>
                  </w:txbxContent>
                </v:textbox>
              </v:shape>
            </w:pict>
          </mc:Fallback>
        </mc:AlternateContent>
      </w:r>
    </w:p>
    <w:p w14:paraId="75ACC32A" w14:textId="02E7334E" w:rsidR="000564E7" w:rsidRPr="000C415A" w:rsidRDefault="0008462E" w:rsidP="0008462E">
      <w:pPr>
        <w:tabs>
          <w:tab w:val="left" w:pos="7380"/>
        </w:tabs>
        <w:autoSpaceDE w:val="0"/>
        <w:autoSpaceDN w:val="0"/>
        <w:adjustRightInd w:val="0"/>
        <w:spacing w:line="360" w:lineRule="auto"/>
        <w:outlineLvl w:val="0"/>
        <w:rPr>
          <w:rFonts w:ascii="Tahoma" w:hAnsi="Tahoma" w:cs="Tahoma"/>
          <w:sz w:val="22"/>
          <w:szCs w:val="22"/>
          <w:lang w:val="ro-RO"/>
        </w:rPr>
      </w:pPr>
      <w:r w:rsidRPr="000C415A">
        <w:rPr>
          <w:rFonts w:ascii="Tahoma" w:hAnsi="Tahoma" w:cs="Tahoma"/>
          <w:sz w:val="22"/>
          <w:szCs w:val="22"/>
          <w:lang w:val="ro-RO"/>
        </w:rPr>
        <w:tab/>
      </w:r>
    </w:p>
    <w:p w14:paraId="7FC81BF0" w14:textId="1C503776" w:rsidR="00D702D8" w:rsidRPr="000C415A" w:rsidRDefault="00535DD0" w:rsidP="00D702D8">
      <w:pPr>
        <w:spacing w:line="360" w:lineRule="auto"/>
        <w:ind w:firstLine="4590"/>
        <w:jc w:val="center"/>
        <w:rPr>
          <w:rFonts w:ascii="Tahoma" w:hAnsi="Tahoma" w:cs="Tahoma"/>
          <w:sz w:val="22"/>
          <w:szCs w:val="22"/>
          <w:lang w:val="ro-RO"/>
        </w:rPr>
      </w:pPr>
      <w:r w:rsidRPr="000C415A">
        <w:rPr>
          <w:rFonts w:ascii="Tahoma" w:hAnsi="Tahoma" w:cs="Tahoma"/>
          <w:sz w:val="22"/>
          <w:szCs w:val="22"/>
          <w:lang w:val="ro-RO"/>
        </w:rPr>
        <w:t xml:space="preserve"> </w:t>
      </w:r>
      <w:r w:rsidR="00D702D8" w:rsidRPr="000C415A">
        <w:rPr>
          <w:rFonts w:ascii="Tahoma" w:hAnsi="Tahoma" w:cs="Tahoma"/>
          <w:sz w:val="22"/>
          <w:szCs w:val="22"/>
          <w:lang w:val="ro-RO"/>
        </w:rPr>
        <w:t xml:space="preserve">Reprezentantul legal al </w:t>
      </w:r>
      <w:r w:rsidR="000C415A" w:rsidRPr="000C415A">
        <w:rPr>
          <w:rFonts w:ascii="Tahoma" w:hAnsi="Tahoma" w:cs="Tahoma"/>
          <w:sz w:val="22"/>
          <w:szCs w:val="22"/>
          <w:lang w:val="ro-RO"/>
        </w:rPr>
        <w:t>societății</w:t>
      </w:r>
      <w:r w:rsidR="00D702D8" w:rsidRPr="000C415A">
        <w:rPr>
          <w:rFonts w:ascii="Tahoma" w:hAnsi="Tahoma" w:cs="Tahoma"/>
          <w:sz w:val="22"/>
          <w:szCs w:val="22"/>
          <w:lang w:val="ro-RO"/>
        </w:rPr>
        <w:t xml:space="preserve"> </w:t>
      </w:r>
    </w:p>
    <w:p w14:paraId="3AE4C5CB" w14:textId="77777777" w:rsidR="00D702D8" w:rsidRPr="000C415A" w:rsidRDefault="00D702D8" w:rsidP="00D702D8">
      <w:pPr>
        <w:spacing w:line="360" w:lineRule="auto"/>
        <w:ind w:firstLine="4590"/>
        <w:jc w:val="center"/>
        <w:rPr>
          <w:rFonts w:ascii="Tahoma" w:hAnsi="Tahoma" w:cs="Tahoma"/>
          <w:sz w:val="22"/>
          <w:szCs w:val="22"/>
          <w:lang w:val="ro-RO"/>
        </w:rPr>
      </w:pPr>
    </w:p>
    <w:p w14:paraId="7584BD1B" w14:textId="77777777" w:rsidR="00D702D8" w:rsidRPr="000C415A" w:rsidRDefault="00D702D8" w:rsidP="00D702D8">
      <w:pPr>
        <w:spacing w:line="360" w:lineRule="auto"/>
        <w:ind w:firstLine="4590"/>
        <w:jc w:val="center"/>
        <w:rPr>
          <w:rFonts w:ascii="Tahoma" w:hAnsi="Tahoma" w:cs="Tahoma"/>
          <w:sz w:val="22"/>
          <w:szCs w:val="22"/>
          <w:lang w:val="ro-RO"/>
        </w:rPr>
      </w:pPr>
      <w:r w:rsidRPr="000C415A">
        <w:rPr>
          <w:rFonts w:ascii="Tahoma" w:hAnsi="Tahoma" w:cs="Tahoma"/>
          <w:sz w:val="22"/>
          <w:szCs w:val="22"/>
          <w:lang w:val="ro-RO"/>
        </w:rPr>
        <w:t>………………………….</w:t>
      </w:r>
    </w:p>
    <w:p w14:paraId="0057B624" w14:textId="77777777" w:rsidR="00D702D8" w:rsidRPr="000C415A" w:rsidRDefault="00D702D8" w:rsidP="00D702D8">
      <w:pPr>
        <w:spacing w:line="360" w:lineRule="auto"/>
        <w:ind w:firstLine="4590"/>
        <w:jc w:val="center"/>
        <w:rPr>
          <w:rFonts w:ascii="Tahoma" w:hAnsi="Tahoma" w:cs="Tahoma"/>
          <w:sz w:val="22"/>
          <w:szCs w:val="22"/>
          <w:lang w:val="ro-RO"/>
        </w:rPr>
      </w:pPr>
    </w:p>
    <w:p w14:paraId="3FF323F9" w14:textId="77777777" w:rsidR="00D702D8" w:rsidRPr="000C415A" w:rsidRDefault="00D702D8" w:rsidP="00D702D8">
      <w:pPr>
        <w:spacing w:line="360" w:lineRule="auto"/>
        <w:ind w:firstLine="4590"/>
        <w:jc w:val="center"/>
        <w:rPr>
          <w:rFonts w:ascii="Tahoma" w:hAnsi="Tahoma" w:cs="Tahoma"/>
          <w:sz w:val="22"/>
          <w:szCs w:val="22"/>
          <w:lang w:val="ro-RO"/>
        </w:rPr>
      </w:pPr>
      <w:r w:rsidRPr="000C415A">
        <w:rPr>
          <w:rFonts w:ascii="Tahoma" w:hAnsi="Tahoma" w:cs="Tahoma"/>
          <w:sz w:val="22"/>
          <w:szCs w:val="22"/>
          <w:lang w:val="ro-RO"/>
        </w:rPr>
        <w:t>…………………….</w:t>
      </w:r>
    </w:p>
    <w:p w14:paraId="6DB7D754" w14:textId="77777777" w:rsidR="00D702D8" w:rsidRPr="000C415A" w:rsidRDefault="00D702D8" w:rsidP="00D702D8">
      <w:pPr>
        <w:spacing w:line="360" w:lineRule="auto"/>
        <w:ind w:firstLine="4590"/>
        <w:jc w:val="center"/>
        <w:rPr>
          <w:rFonts w:ascii="Tahoma" w:hAnsi="Tahoma" w:cs="Tahoma"/>
          <w:sz w:val="22"/>
          <w:szCs w:val="22"/>
          <w:lang w:val="ro-RO"/>
        </w:rPr>
      </w:pPr>
    </w:p>
    <w:p w14:paraId="40CCB1DE" w14:textId="77777777" w:rsidR="000564E7" w:rsidRPr="000C415A" w:rsidRDefault="000564E7" w:rsidP="000564E7">
      <w:pPr>
        <w:autoSpaceDE w:val="0"/>
        <w:autoSpaceDN w:val="0"/>
        <w:adjustRightInd w:val="0"/>
        <w:spacing w:line="360" w:lineRule="auto"/>
        <w:outlineLvl w:val="0"/>
        <w:rPr>
          <w:rFonts w:ascii="Tahoma" w:hAnsi="Tahoma" w:cs="Tahoma"/>
          <w:bCs/>
          <w:sz w:val="22"/>
          <w:szCs w:val="22"/>
          <w:lang w:val="ro-RO"/>
        </w:rPr>
      </w:pPr>
    </w:p>
    <w:p w14:paraId="07D07156" w14:textId="77777777" w:rsidR="000564E7" w:rsidRPr="000C415A" w:rsidRDefault="000564E7" w:rsidP="000564E7">
      <w:pPr>
        <w:autoSpaceDE w:val="0"/>
        <w:autoSpaceDN w:val="0"/>
        <w:adjustRightInd w:val="0"/>
        <w:spacing w:line="360" w:lineRule="auto"/>
        <w:outlineLvl w:val="0"/>
        <w:rPr>
          <w:rFonts w:ascii="Tahoma" w:hAnsi="Tahoma" w:cs="Tahoma"/>
          <w:bCs/>
          <w:sz w:val="22"/>
          <w:szCs w:val="22"/>
          <w:lang w:val="ro-RO"/>
        </w:rPr>
      </w:pPr>
    </w:p>
    <w:p w14:paraId="6298A1FE" w14:textId="77777777" w:rsidR="000564E7" w:rsidRPr="000C415A" w:rsidRDefault="000564E7" w:rsidP="000564E7">
      <w:pPr>
        <w:autoSpaceDE w:val="0"/>
        <w:autoSpaceDN w:val="0"/>
        <w:adjustRightInd w:val="0"/>
        <w:spacing w:line="360" w:lineRule="auto"/>
        <w:outlineLvl w:val="0"/>
        <w:rPr>
          <w:rFonts w:ascii="Tahoma" w:hAnsi="Tahoma" w:cs="Tahoma"/>
          <w:bCs/>
          <w:sz w:val="22"/>
          <w:szCs w:val="22"/>
          <w:lang w:val="ro-RO"/>
        </w:rPr>
      </w:pPr>
    </w:p>
    <w:p w14:paraId="148B7E7E" w14:textId="77777777" w:rsidR="000564E7" w:rsidRPr="000C415A" w:rsidRDefault="000564E7" w:rsidP="000564E7">
      <w:pPr>
        <w:autoSpaceDE w:val="0"/>
        <w:autoSpaceDN w:val="0"/>
        <w:adjustRightInd w:val="0"/>
        <w:spacing w:line="360" w:lineRule="auto"/>
        <w:outlineLvl w:val="0"/>
        <w:rPr>
          <w:rFonts w:ascii="Tahoma" w:hAnsi="Tahoma" w:cs="Tahoma"/>
          <w:bCs/>
          <w:sz w:val="22"/>
          <w:szCs w:val="22"/>
          <w:lang w:val="ro-RO"/>
        </w:rPr>
      </w:pPr>
    </w:p>
    <w:p w14:paraId="46806CDB" w14:textId="77777777" w:rsidR="000564E7" w:rsidRPr="000C415A" w:rsidRDefault="000564E7" w:rsidP="000564E7">
      <w:pPr>
        <w:autoSpaceDE w:val="0"/>
        <w:autoSpaceDN w:val="0"/>
        <w:adjustRightInd w:val="0"/>
        <w:spacing w:line="360" w:lineRule="auto"/>
        <w:outlineLvl w:val="0"/>
        <w:rPr>
          <w:rFonts w:ascii="Tahoma" w:hAnsi="Tahoma" w:cs="Tahoma"/>
          <w:bCs/>
          <w:sz w:val="22"/>
          <w:szCs w:val="22"/>
          <w:lang w:val="ro-RO"/>
        </w:rPr>
      </w:pPr>
    </w:p>
    <w:p w14:paraId="47DCF988" w14:textId="77777777" w:rsidR="000564E7" w:rsidRPr="000C415A" w:rsidRDefault="000564E7" w:rsidP="000564E7">
      <w:pPr>
        <w:autoSpaceDE w:val="0"/>
        <w:autoSpaceDN w:val="0"/>
        <w:adjustRightInd w:val="0"/>
        <w:spacing w:line="360" w:lineRule="auto"/>
        <w:outlineLvl w:val="0"/>
        <w:rPr>
          <w:rFonts w:ascii="Tahoma" w:hAnsi="Tahoma" w:cs="Tahoma"/>
          <w:bCs/>
          <w:sz w:val="22"/>
          <w:szCs w:val="22"/>
          <w:lang w:val="ro-RO"/>
        </w:rPr>
      </w:pPr>
    </w:p>
    <w:p w14:paraId="035DA66F" w14:textId="77777777" w:rsidR="000564E7" w:rsidRPr="000C415A" w:rsidRDefault="000564E7" w:rsidP="000564E7">
      <w:pPr>
        <w:autoSpaceDE w:val="0"/>
        <w:autoSpaceDN w:val="0"/>
        <w:adjustRightInd w:val="0"/>
        <w:spacing w:line="360" w:lineRule="auto"/>
        <w:outlineLvl w:val="0"/>
        <w:rPr>
          <w:rFonts w:ascii="Tahoma" w:hAnsi="Tahoma" w:cs="Tahoma"/>
          <w:bCs/>
          <w:sz w:val="22"/>
          <w:szCs w:val="22"/>
          <w:lang w:val="ro-RO"/>
        </w:rPr>
      </w:pPr>
    </w:p>
    <w:p w14:paraId="3AC6A380" w14:textId="77777777" w:rsidR="000564E7" w:rsidRPr="000C415A" w:rsidRDefault="000564E7" w:rsidP="000564E7">
      <w:pPr>
        <w:autoSpaceDE w:val="0"/>
        <w:autoSpaceDN w:val="0"/>
        <w:adjustRightInd w:val="0"/>
        <w:spacing w:line="360" w:lineRule="auto"/>
        <w:outlineLvl w:val="0"/>
        <w:rPr>
          <w:rFonts w:ascii="Tahoma" w:hAnsi="Tahoma" w:cs="Tahoma"/>
          <w:bCs/>
          <w:sz w:val="22"/>
          <w:szCs w:val="22"/>
          <w:lang w:val="ro-RO"/>
        </w:rPr>
      </w:pPr>
    </w:p>
    <w:sectPr w:rsidR="000564E7" w:rsidRPr="000C415A" w:rsidSect="001122F2">
      <w:headerReference w:type="default" r:id="rId8"/>
      <w:headerReference w:type="first" r:id="rId9"/>
      <w:footerReference w:type="first" r:id="rId10"/>
      <w:pgSz w:w="11907" w:h="16840" w:code="9"/>
      <w:pgMar w:top="1134" w:right="1107" w:bottom="540" w:left="1418" w:header="357" w:footer="3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9E477" w14:textId="77777777" w:rsidR="00EA5E67" w:rsidRDefault="00EA5E67">
      <w:r>
        <w:separator/>
      </w:r>
    </w:p>
  </w:endnote>
  <w:endnote w:type="continuationSeparator" w:id="0">
    <w:p w14:paraId="2181258F" w14:textId="77777777" w:rsidR="00EA5E67" w:rsidRDefault="00EA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655FF" w14:textId="77777777" w:rsidR="00465108" w:rsidRDefault="00465108" w:rsidP="00DC4798">
    <w:pPr>
      <w:pStyle w:val="FootnoteText"/>
      <w:rPr>
        <w:rFonts w:asciiTheme="majorHAnsi" w:eastAsiaTheme="majorEastAsia" w:hAnsiTheme="majorHAnsi" w:cstheme="majorBidi"/>
      </w:rPr>
    </w:pPr>
  </w:p>
  <w:p w14:paraId="5CAE04BB" w14:textId="77777777" w:rsidR="00465108" w:rsidRDefault="00465108" w:rsidP="00DC4798">
    <w:pPr>
      <w:pStyle w:val="FootnoteText"/>
    </w:pPr>
  </w:p>
  <w:p w14:paraId="1AF865C2" w14:textId="77777777" w:rsidR="00BC5C65" w:rsidRPr="001F3001" w:rsidRDefault="00BC5C65" w:rsidP="00275465">
    <w:pPr>
      <w:pStyle w:val="Footer"/>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4D959" w14:textId="77777777" w:rsidR="00EA5E67" w:rsidRDefault="00EA5E67">
      <w:r>
        <w:separator/>
      </w:r>
    </w:p>
  </w:footnote>
  <w:footnote w:type="continuationSeparator" w:id="0">
    <w:p w14:paraId="4ECEF116" w14:textId="77777777" w:rsidR="00EA5E67" w:rsidRDefault="00EA5E67">
      <w:r>
        <w:continuationSeparator/>
      </w:r>
    </w:p>
  </w:footnote>
  <w:footnote w:id="1">
    <w:p w14:paraId="4A36BF22" w14:textId="05DE12F5" w:rsidR="002D74E3" w:rsidRPr="000C415A" w:rsidRDefault="002D74E3">
      <w:pPr>
        <w:pStyle w:val="FootnoteText"/>
        <w:rPr>
          <w:lang w:val="ro-RO"/>
        </w:rPr>
      </w:pPr>
      <w:r w:rsidRPr="000C415A">
        <w:rPr>
          <w:rStyle w:val="FootnoteReference"/>
          <w:lang w:val="ro-RO"/>
        </w:rPr>
        <w:footnoteRef/>
      </w:r>
      <w:r w:rsidRPr="000C415A">
        <w:rPr>
          <w:lang w:val="ro-RO"/>
        </w:rPr>
        <w:t xml:space="preserve"> se vor completa datele</w:t>
      </w:r>
      <w:r w:rsidR="00497CF6" w:rsidRPr="000C415A">
        <w:rPr>
          <w:lang w:val="ro-RO"/>
        </w:rPr>
        <w:t xml:space="preserve"> exact ca </w:t>
      </w:r>
      <w:r w:rsidRPr="000C415A">
        <w:rPr>
          <w:lang w:val="ro-RO"/>
        </w:rPr>
        <w:t xml:space="preserve">în </w:t>
      </w:r>
      <w:r w:rsidR="000C415A" w:rsidRPr="000C415A">
        <w:rPr>
          <w:lang w:val="ro-RO"/>
        </w:rPr>
        <w:t>Convenția</w:t>
      </w:r>
      <w:r w:rsidRPr="000C415A">
        <w:rPr>
          <w:lang w:val="ro-RO"/>
        </w:rPr>
        <w:t xml:space="preserve"> semnată, respectiv datele nemodificate</w:t>
      </w:r>
    </w:p>
  </w:footnote>
  <w:footnote w:id="2">
    <w:p w14:paraId="314F45E8" w14:textId="1FDA5F0E" w:rsidR="001122F2" w:rsidRPr="000C415A" w:rsidRDefault="001122F2" w:rsidP="001122F2">
      <w:pPr>
        <w:pStyle w:val="FootnoteText"/>
        <w:rPr>
          <w:lang w:val="ro-RO"/>
        </w:rPr>
      </w:pPr>
      <w:r w:rsidRPr="000C415A">
        <w:rPr>
          <w:rStyle w:val="FootnoteReference"/>
          <w:lang w:val="ro-RO"/>
        </w:rPr>
        <w:footnoteRef/>
      </w:r>
      <w:r w:rsidRPr="000C415A">
        <w:rPr>
          <w:lang w:val="ro-RO"/>
        </w:rPr>
        <w:t xml:space="preserve"> se va complet</w:t>
      </w:r>
      <w:r w:rsidR="000C415A">
        <w:rPr>
          <w:lang w:val="ro-RO"/>
        </w:rPr>
        <w:t>a</w:t>
      </w:r>
      <w:r w:rsidRPr="000C415A">
        <w:rPr>
          <w:lang w:val="ro-RO"/>
        </w:rPr>
        <w:t xml:space="preserve"> motivul </w:t>
      </w:r>
      <w:r w:rsidR="000C415A" w:rsidRPr="000C415A">
        <w:rPr>
          <w:lang w:val="ro-RO"/>
        </w:rPr>
        <w:t>semnării</w:t>
      </w:r>
      <w:r w:rsidRPr="000C415A">
        <w:rPr>
          <w:lang w:val="ro-RO"/>
        </w:rPr>
        <w:t xml:space="preserve"> actului </w:t>
      </w:r>
      <w:r w:rsidR="000C415A" w:rsidRPr="000C415A">
        <w:rPr>
          <w:lang w:val="ro-RO"/>
        </w:rPr>
        <w:t>adițional</w:t>
      </w:r>
      <w:r w:rsidRPr="000C415A">
        <w:rPr>
          <w:lang w:val="ro-RO"/>
        </w:rPr>
        <w:t xml:space="preserve">, care poate fi: </w:t>
      </w:r>
    </w:p>
    <w:p w14:paraId="4939A4DB" w14:textId="77777777" w:rsidR="001122F2" w:rsidRPr="00F92373" w:rsidRDefault="001122F2" w:rsidP="00F92373">
      <w:pPr>
        <w:pStyle w:val="FootnoteText"/>
        <w:numPr>
          <w:ilvl w:val="0"/>
          <w:numId w:val="13"/>
        </w:numPr>
        <w:rPr>
          <w:rFonts w:eastAsiaTheme="majorEastAsia"/>
          <w:lang w:val="ro-RO"/>
        </w:rPr>
      </w:pPr>
      <w:r w:rsidRPr="00F92373">
        <w:rPr>
          <w:rFonts w:eastAsiaTheme="majorEastAsia"/>
          <w:lang w:val="ro-RO"/>
        </w:rPr>
        <w:t>schimbarea denumirii,</w:t>
      </w:r>
    </w:p>
    <w:p w14:paraId="43763BA7" w14:textId="3D289B92" w:rsidR="001122F2" w:rsidRPr="00F92373" w:rsidRDefault="001122F2" w:rsidP="00F92373">
      <w:pPr>
        <w:pStyle w:val="FootnoteText"/>
        <w:numPr>
          <w:ilvl w:val="0"/>
          <w:numId w:val="13"/>
        </w:numPr>
        <w:rPr>
          <w:rFonts w:eastAsiaTheme="majorEastAsia"/>
          <w:lang w:val="ro-RO"/>
        </w:rPr>
      </w:pPr>
      <w:r w:rsidRPr="00F92373">
        <w:rPr>
          <w:rFonts w:eastAsiaTheme="majorEastAsia"/>
          <w:lang w:val="ro-RO"/>
        </w:rPr>
        <w:t xml:space="preserve">schimbarea nr. înregistrare la Registrul </w:t>
      </w:r>
      <w:r w:rsidR="000C415A" w:rsidRPr="00F92373">
        <w:rPr>
          <w:rFonts w:eastAsiaTheme="majorEastAsia"/>
          <w:lang w:val="ro-RO"/>
        </w:rPr>
        <w:t>Comerțului</w:t>
      </w:r>
      <w:r w:rsidRPr="00F92373">
        <w:rPr>
          <w:rFonts w:eastAsiaTheme="majorEastAsia"/>
          <w:lang w:val="ro-RO"/>
        </w:rPr>
        <w:t>,</w:t>
      </w:r>
    </w:p>
    <w:p w14:paraId="29DB4432" w14:textId="77777777" w:rsidR="001122F2" w:rsidRPr="00F92373" w:rsidRDefault="001122F2" w:rsidP="00F92373">
      <w:pPr>
        <w:pStyle w:val="FootnoteText"/>
        <w:numPr>
          <w:ilvl w:val="0"/>
          <w:numId w:val="13"/>
        </w:numPr>
        <w:rPr>
          <w:rFonts w:eastAsiaTheme="majorEastAsia"/>
          <w:lang w:val="ro-RO"/>
        </w:rPr>
      </w:pPr>
      <w:r w:rsidRPr="00F92373">
        <w:rPr>
          <w:rFonts w:eastAsiaTheme="majorEastAsia"/>
          <w:lang w:val="ro-RO"/>
        </w:rPr>
        <w:t>schimbarea formei juridice,</w:t>
      </w:r>
    </w:p>
    <w:p w14:paraId="5BD3F36D" w14:textId="6E145FE1" w:rsidR="001122F2" w:rsidRPr="00F92373" w:rsidRDefault="001122F2" w:rsidP="00F92373">
      <w:pPr>
        <w:pStyle w:val="FootnoteText"/>
        <w:numPr>
          <w:ilvl w:val="0"/>
          <w:numId w:val="13"/>
        </w:numPr>
        <w:rPr>
          <w:rFonts w:eastAsiaTheme="majorEastAsia"/>
          <w:lang w:val="ro-RO"/>
        </w:rPr>
      </w:pPr>
      <w:r w:rsidRPr="00F92373">
        <w:rPr>
          <w:rFonts w:eastAsiaTheme="majorEastAsia"/>
          <w:lang w:val="ro-RO"/>
        </w:rPr>
        <w:t xml:space="preserve">schimbarea </w:t>
      </w:r>
      <w:r w:rsidR="000C415A" w:rsidRPr="00F92373">
        <w:rPr>
          <w:rFonts w:eastAsiaTheme="majorEastAsia"/>
          <w:lang w:val="ro-RO"/>
        </w:rPr>
        <w:t>licenței</w:t>
      </w:r>
      <w:r w:rsidRPr="00F92373">
        <w:rPr>
          <w:rFonts w:eastAsiaTheme="majorEastAsia"/>
          <w:lang w:val="ro-RO"/>
        </w:rPr>
        <w:t>,</w:t>
      </w:r>
    </w:p>
    <w:p w14:paraId="6D2E7E74" w14:textId="77777777" w:rsidR="001122F2" w:rsidRPr="00F92373" w:rsidRDefault="001122F2" w:rsidP="00F92373">
      <w:pPr>
        <w:pStyle w:val="FootnoteText"/>
        <w:numPr>
          <w:ilvl w:val="0"/>
          <w:numId w:val="13"/>
        </w:numPr>
        <w:rPr>
          <w:rFonts w:eastAsiaTheme="majorEastAsia"/>
          <w:lang w:val="ro-RO"/>
        </w:rPr>
      </w:pPr>
      <w:r w:rsidRPr="00F92373">
        <w:rPr>
          <w:rFonts w:eastAsiaTheme="majorEastAsia"/>
          <w:lang w:val="ro-RO"/>
        </w:rPr>
        <w:t>schimbarea cod IBAN.</w:t>
      </w:r>
    </w:p>
    <w:p w14:paraId="2BB60A86" w14:textId="77777777" w:rsidR="00FA3718" w:rsidRPr="000C415A" w:rsidRDefault="00FA3718" w:rsidP="00FA3718">
      <w:pPr>
        <w:pStyle w:val="FootnoteText"/>
        <w:rPr>
          <w:lang w:val="ro-RO"/>
        </w:rPr>
      </w:pPr>
    </w:p>
  </w:footnote>
  <w:footnote w:id="3">
    <w:p w14:paraId="01BE7D31" w14:textId="708AD61A" w:rsidR="00FA3718" w:rsidRPr="000C415A" w:rsidRDefault="00FA3718">
      <w:pPr>
        <w:pStyle w:val="FootnoteText"/>
        <w:rPr>
          <w:lang w:val="ro-RO"/>
        </w:rPr>
      </w:pPr>
      <w:r w:rsidRPr="000C415A">
        <w:rPr>
          <w:rStyle w:val="FootnoteReference"/>
          <w:lang w:val="ro-RO"/>
        </w:rPr>
        <w:footnoteRef/>
      </w:r>
      <w:r w:rsidRPr="000C415A">
        <w:rPr>
          <w:lang w:val="ro-RO"/>
        </w:rPr>
        <w:t xml:space="preserve"> se va complet</w:t>
      </w:r>
      <w:r w:rsidR="00CE1FF7" w:rsidRPr="000C415A">
        <w:rPr>
          <w:lang w:val="ro-RO"/>
        </w:rPr>
        <w:t>a</w:t>
      </w:r>
      <w:r w:rsidRPr="000C415A">
        <w:rPr>
          <w:lang w:val="ro-RO"/>
        </w:rPr>
        <w:t xml:space="preserve"> de </w:t>
      </w:r>
      <w:r w:rsidR="0086133B" w:rsidRPr="000C415A">
        <w:rPr>
          <w:lang w:val="ro-RO"/>
        </w:rPr>
        <w:t>către</w:t>
      </w:r>
      <w:r w:rsidRPr="000C415A">
        <w:rPr>
          <w:lang w:val="ro-RO"/>
        </w:rPr>
        <w:t xml:space="preserve"> ultimul semnatar</w:t>
      </w:r>
    </w:p>
  </w:footnote>
  <w:footnote w:id="4">
    <w:p w14:paraId="03D5715C" w14:textId="78DC8DE9" w:rsidR="00FA3718" w:rsidRPr="000C415A" w:rsidRDefault="00FA3718">
      <w:pPr>
        <w:pStyle w:val="FootnoteText"/>
        <w:rPr>
          <w:lang w:val="ro-RO"/>
        </w:rPr>
      </w:pPr>
      <w:r w:rsidRPr="000C415A">
        <w:rPr>
          <w:rStyle w:val="FootnoteReference"/>
          <w:lang w:val="ro-RO"/>
        </w:rPr>
        <w:footnoteRef/>
      </w:r>
      <w:r w:rsidRPr="000C415A">
        <w:rPr>
          <w:lang w:val="ro-RO"/>
        </w:rPr>
        <w:t xml:space="preserve"> se va complet</w:t>
      </w:r>
      <w:r w:rsidR="00CE1FF7" w:rsidRPr="000C415A">
        <w:rPr>
          <w:lang w:val="ro-RO"/>
        </w:rPr>
        <w:t>a</w:t>
      </w:r>
      <w:r w:rsidRPr="000C415A">
        <w:rPr>
          <w:lang w:val="ro-RO"/>
        </w:rPr>
        <w:t xml:space="preserve"> de </w:t>
      </w:r>
      <w:r w:rsidR="0086133B" w:rsidRPr="000C415A">
        <w:rPr>
          <w:lang w:val="ro-RO"/>
        </w:rPr>
        <w:t>către</w:t>
      </w:r>
      <w:r w:rsidRPr="000C415A">
        <w:rPr>
          <w:lang w:val="ro-RO"/>
        </w:rPr>
        <w:t xml:space="preserve"> ultimul semnatar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C8783" w14:textId="77777777" w:rsidR="00BC5C65" w:rsidRDefault="00BC5C65">
    <w:pPr>
      <w:pStyle w:val="Header"/>
      <w:tabs>
        <w:tab w:val="clear" w:pos="4320"/>
        <w:tab w:val="clear" w:pos="8640"/>
      </w:tabs>
      <w:ind w:left="-912"/>
      <w:jc w:val="right"/>
    </w:pPr>
    <w:r>
      <w:rPr>
        <w:rFonts w:ascii="Verdana" w:hAnsi="Verdana"/>
        <w:b/>
        <w:snapToGrid w:val="0"/>
        <w:color w:val="008080"/>
        <w:sz w:val="16"/>
        <w:lang w:val="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3A06D" w14:textId="77777777" w:rsidR="00C24A81" w:rsidRPr="001F3001" w:rsidRDefault="00C24A81" w:rsidP="00C24A81">
    <w:pPr>
      <w:pStyle w:val="Header"/>
      <w:tabs>
        <w:tab w:val="clear" w:pos="4320"/>
        <w:tab w:val="clear" w:pos="8640"/>
        <w:tab w:val="center" w:pos="4252"/>
      </w:tabs>
      <w:rPr>
        <w:rFonts w:ascii="Tahoma" w:hAnsi="Tahoma" w:cs="Tahoma"/>
        <w:sz w:val="16"/>
        <w:szCs w:val="16"/>
        <w:lang w:val="ro-RO"/>
      </w:rPr>
    </w:pPr>
    <w:r w:rsidRPr="001F3001">
      <w:rPr>
        <w:rFonts w:ascii="Tahoma" w:hAnsi="Tahoma" w:cs="Tahoma"/>
        <w:sz w:val="16"/>
        <w:szCs w:val="16"/>
        <w:lang w:val="ro-RO"/>
      </w:rPr>
      <w:t xml:space="preserve"> </w:t>
    </w:r>
    <w:r>
      <w:rPr>
        <w:rFonts w:ascii="Tahoma" w:hAnsi="Tahoma" w:cs="Tahoma"/>
        <w:sz w:val="16"/>
        <w:szCs w:val="16"/>
        <w:lang w:val="ro-RO"/>
      </w:rPr>
      <w:tab/>
    </w:r>
  </w:p>
  <w:p w14:paraId="469E4DF0" w14:textId="77777777" w:rsidR="00BC5C65" w:rsidRPr="00C24A81" w:rsidRDefault="00BC5C65" w:rsidP="00C24A81">
    <w:pPr>
      <w:pStyle w:val="Header"/>
    </w:pPr>
    <w:r w:rsidRPr="00C24A8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B7E6681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41A19E4"/>
    <w:multiLevelType w:val="hybridMultilevel"/>
    <w:tmpl w:val="EC54FDD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0C20490E"/>
    <w:multiLevelType w:val="hybridMultilevel"/>
    <w:tmpl w:val="A28EA296"/>
    <w:lvl w:ilvl="0" w:tplc="04180001">
      <w:start w:val="1"/>
      <w:numFmt w:val="bullet"/>
      <w:lvlText w:val=""/>
      <w:lvlJc w:val="left"/>
      <w:pPr>
        <w:ind w:left="578" w:hanging="360"/>
      </w:pPr>
      <w:rPr>
        <w:rFonts w:ascii="Symbol" w:hAnsi="Symbol"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3" w15:restartNumberingAfterBreak="0">
    <w:nsid w:val="136A707E"/>
    <w:multiLevelType w:val="hybridMultilevel"/>
    <w:tmpl w:val="C588B04E"/>
    <w:lvl w:ilvl="0" w:tplc="B8AE90C0">
      <w:start w:val="1"/>
      <w:numFmt w:val="bullet"/>
      <w:lvlText w:val=""/>
      <w:lvlJc w:val="left"/>
      <w:pPr>
        <w:tabs>
          <w:tab w:val="num" w:pos="1270"/>
        </w:tabs>
        <w:ind w:left="1270" w:hanging="190"/>
      </w:pPr>
      <w:rPr>
        <w:rFonts w:ascii="Wingdings 2" w:hAnsi="Wingdings 2"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9A96E9E"/>
    <w:multiLevelType w:val="hybridMultilevel"/>
    <w:tmpl w:val="E2BE497E"/>
    <w:lvl w:ilvl="0" w:tplc="58EA9F6A">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8CE03C5"/>
    <w:multiLevelType w:val="hybridMultilevel"/>
    <w:tmpl w:val="2996C31C"/>
    <w:lvl w:ilvl="0" w:tplc="BC86E37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85568"/>
    <w:multiLevelType w:val="hybridMultilevel"/>
    <w:tmpl w:val="8DFEACBA"/>
    <w:lvl w:ilvl="0" w:tplc="7EFC00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01501A3"/>
    <w:multiLevelType w:val="hybridMultilevel"/>
    <w:tmpl w:val="F420F492"/>
    <w:lvl w:ilvl="0" w:tplc="36D28B08">
      <w:numFmt w:val="bullet"/>
      <w:lvlText w:val="-"/>
      <w:lvlJc w:val="left"/>
      <w:pPr>
        <w:tabs>
          <w:tab w:val="num" w:pos="720"/>
        </w:tabs>
        <w:ind w:left="720" w:hanging="360"/>
      </w:pPr>
      <w:rPr>
        <w:rFonts w:ascii="Georgia" w:eastAsia="Times New Roman" w:hAnsi="Georgia" w:cs="Times New Roman" w:hint="default"/>
      </w:rPr>
    </w:lvl>
    <w:lvl w:ilvl="1" w:tplc="B8AE90C0">
      <w:start w:val="1"/>
      <w:numFmt w:val="bullet"/>
      <w:lvlText w:val=""/>
      <w:lvlJc w:val="left"/>
      <w:pPr>
        <w:tabs>
          <w:tab w:val="num" w:pos="1270"/>
        </w:tabs>
        <w:ind w:left="1270" w:hanging="190"/>
      </w:pPr>
      <w:rPr>
        <w:rFonts w:ascii="Wingdings 2" w:hAnsi="Wingdings 2"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8D771DC"/>
    <w:multiLevelType w:val="multilevel"/>
    <w:tmpl w:val="A312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1329F6"/>
    <w:multiLevelType w:val="hybridMultilevel"/>
    <w:tmpl w:val="4802DE70"/>
    <w:lvl w:ilvl="0" w:tplc="36D28B08">
      <w:numFmt w:val="bullet"/>
      <w:lvlText w:val="-"/>
      <w:lvlJc w:val="left"/>
      <w:pPr>
        <w:tabs>
          <w:tab w:val="num" w:pos="720"/>
        </w:tabs>
        <w:ind w:left="720" w:hanging="360"/>
      </w:pPr>
      <w:rPr>
        <w:rFonts w:ascii="Georgia" w:eastAsia="Times New Roman" w:hAnsi="Georgi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4142B1A"/>
    <w:multiLevelType w:val="hybridMultilevel"/>
    <w:tmpl w:val="72DAA04C"/>
    <w:lvl w:ilvl="0" w:tplc="04180001">
      <w:start w:val="1"/>
      <w:numFmt w:val="bullet"/>
      <w:lvlText w:val=""/>
      <w:lvlJc w:val="left"/>
      <w:pPr>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15:restartNumberingAfterBreak="0">
    <w:nsid w:val="6F597FBF"/>
    <w:multiLevelType w:val="hybridMultilevel"/>
    <w:tmpl w:val="0D608AE4"/>
    <w:lvl w:ilvl="0" w:tplc="19228586">
      <w:start w:val="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CD07CE"/>
    <w:multiLevelType w:val="multilevel"/>
    <w:tmpl w:val="0FD2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87723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9817846">
    <w:abstractNumId w:val="7"/>
  </w:num>
  <w:num w:numId="3" w16cid:durableId="759254484">
    <w:abstractNumId w:val="3"/>
  </w:num>
  <w:num w:numId="4" w16cid:durableId="1816794783">
    <w:abstractNumId w:val="2"/>
  </w:num>
  <w:num w:numId="5" w16cid:durableId="408234929">
    <w:abstractNumId w:val="8"/>
  </w:num>
  <w:num w:numId="6" w16cid:durableId="1495951337">
    <w:abstractNumId w:val="12"/>
  </w:num>
  <w:num w:numId="7" w16cid:durableId="19577375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5271439">
    <w:abstractNumId w:val="1"/>
  </w:num>
  <w:num w:numId="9" w16cid:durableId="740567394">
    <w:abstractNumId w:val="0"/>
  </w:num>
  <w:num w:numId="10" w16cid:durableId="1911387060">
    <w:abstractNumId w:val="6"/>
  </w:num>
  <w:num w:numId="11" w16cid:durableId="1385832774">
    <w:abstractNumId w:val="5"/>
  </w:num>
  <w:num w:numId="12" w16cid:durableId="618755495">
    <w:abstractNumId w:val="11"/>
  </w:num>
  <w:num w:numId="13" w16cid:durableId="397094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16385">
      <o:colormru v:ext="edit" colors="#0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BE"/>
    <w:rsid w:val="000036A9"/>
    <w:rsid w:val="00011E42"/>
    <w:rsid w:val="0001267C"/>
    <w:rsid w:val="0001438D"/>
    <w:rsid w:val="00016D22"/>
    <w:rsid w:val="000170CA"/>
    <w:rsid w:val="000372E4"/>
    <w:rsid w:val="00037385"/>
    <w:rsid w:val="000409DF"/>
    <w:rsid w:val="0004460F"/>
    <w:rsid w:val="000460F9"/>
    <w:rsid w:val="00050F21"/>
    <w:rsid w:val="0005356E"/>
    <w:rsid w:val="00053948"/>
    <w:rsid w:val="000559A8"/>
    <w:rsid w:val="000564E7"/>
    <w:rsid w:val="000579D7"/>
    <w:rsid w:val="00057C36"/>
    <w:rsid w:val="00060E4C"/>
    <w:rsid w:val="0006129E"/>
    <w:rsid w:val="00062153"/>
    <w:rsid w:val="000645F4"/>
    <w:rsid w:val="00065819"/>
    <w:rsid w:val="00072DB3"/>
    <w:rsid w:val="00075020"/>
    <w:rsid w:val="00075C6A"/>
    <w:rsid w:val="00075D97"/>
    <w:rsid w:val="00077647"/>
    <w:rsid w:val="00077B0D"/>
    <w:rsid w:val="00077C3C"/>
    <w:rsid w:val="00082886"/>
    <w:rsid w:val="00083A97"/>
    <w:rsid w:val="0008462E"/>
    <w:rsid w:val="00085021"/>
    <w:rsid w:val="00086B53"/>
    <w:rsid w:val="000902F9"/>
    <w:rsid w:val="00090412"/>
    <w:rsid w:val="0009051D"/>
    <w:rsid w:val="00092CCD"/>
    <w:rsid w:val="000A00D0"/>
    <w:rsid w:val="000A2A10"/>
    <w:rsid w:val="000A5D56"/>
    <w:rsid w:val="000B1151"/>
    <w:rsid w:val="000B2094"/>
    <w:rsid w:val="000B2DCD"/>
    <w:rsid w:val="000B4853"/>
    <w:rsid w:val="000C1030"/>
    <w:rsid w:val="000C32E7"/>
    <w:rsid w:val="000C415A"/>
    <w:rsid w:val="000C42CD"/>
    <w:rsid w:val="000C5246"/>
    <w:rsid w:val="000C5BBA"/>
    <w:rsid w:val="000C6612"/>
    <w:rsid w:val="000D1895"/>
    <w:rsid w:val="000D1B4C"/>
    <w:rsid w:val="000D665B"/>
    <w:rsid w:val="000E0B3B"/>
    <w:rsid w:val="000E288B"/>
    <w:rsid w:val="000E55FF"/>
    <w:rsid w:val="000E64DD"/>
    <w:rsid w:val="000F0882"/>
    <w:rsid w:val="000F5A4B"/>
    <w:rsid w:val="001008C8"/>
    <w:rsid w:val="00102211"/>
    <w:rsid w:val="00104055"/>
    <w:rsid w:val="001101DB"/>
    <w:rsid w:val="001120B4"/>
    <w:rsid w:val="001122F2"/>
    <w:rsid w:val="00121F9C"/>
    <w:rsid w:val="00122A84"/>
    <w:rsid w:val="001268B0"/>
    <w:rsid w:val="0013068D"/>
    <w:rsid w:val="0013389E"/>
    <w:rsid w:val="001423B3"/>
    <w:rsid w:val="00142A12"/>
    <w:rsid w:val="0014410A"/>
    <w:rsid w:val="00144D78"/>
    <w:rsid w:val="00145BA2"/>
    <w:rsid w:val="00146BB7"/>
    <w:rsid w:val="00147A1C"/>
    <w:rsid w:val="0015146F"/>
    <w:rsid w:val="00151C02"/>
    <w:rsid w:val="0015587A"/>
    <w:rsid w:val="001619AE"/>
    <w:rsid w:val="00161E43"/>
    <w:rsid w:val="001622AA"/>
    <w:rsid w:val="00166055"/>
    <w:rsid w:val="00170E41"/>
    <w:rsid w:val="00176427"/>
    <w:rsid w:val="00176D9E"/>
    <w:rsid w:val="0017793F"/>
    <w:rsid w:val="00177B6D"/>
    <w:rsid w:val="00180237"/>
    <w:rsid w:val="00181028"/>
    <w:rsid w:val="00181085"/>
    <w:rsid w:val="00182797"/>
    <w:rsid w:val="00182A66"/>
    <w:rsid w:val="00184023"/>
    <w:rsid w:val="00184708"/>
    <w:rsid w:val="00187D87"/>
    <w:rsid w:val="00194776"/>
    <w:rsid w:val="00194E99"/>
    <w:rsid w:val="00197554"/>
    <w:rsid w:val="0019774A"/>
    <w:rsid w:val="001A7243"/>
    <w:rsid w:val="001B026F"/>
    <w:rsid w:val="001B0572"/>
    <w:rsid w:val="001B1E84"/>
    <w:rsid w:val="001B23F6"/>
    <w:rsid w:val="001B45E1"/>
    <w:rsid w:val="001B48A8"/>
    <w:rsid w:val="001B4922"/>
    <w:rsid w:val="001B740F"/>
    <w:rsid w:val="001B7D19"/>
    <w:rsid w:val="001C1DF6"/>
    <w:rsid w:val="001C44F7"/>
    <w:rsid w:val="001C4812"/>
    <w:rsid w:val="001C4925"/>
    <w:rsid w:val="001C5F2C"/>
    <w:rsid w:val="001C6871"/>
    <w:rsid w:val="001D454C"/>
    <w:rsid w:val="001D4EC6"/>
    <w:rsid w:val="001D4FC8"/>
    <w:rsid w:val="001D5ECD"/>
    <w:rsid w:val="001D678F"/>
    <w:rsid w:val="001D7D86"/>
    <w:rsid w:val="001E16AC"/>
    <w:rsid w:val="001E487F"/>
    <w:rsid w:val="001F0638"/>
    <w:rsid w:val="001F2165"/>
    <w:rsid w:val="001F3001"/>
    <w:rsid w:val="001F479F"/>
    <w:rsid w:val="001F5A89"/>
    <w:rsid w:val="001F7F3E"/>
    <w:rsid w:val="002003A9"/>
    <w:rsid w:val="00205495"/>
    <w:rsid w:val="0020671D"/>
    <w:rsid w:val="002121FC"/>
    <w:rsid w:val="00216F2F"/>
    <w:rsid w:val="00221C5A"/>
    <w:rsid w:val="002220C8"/>
    <w:rsid w:val="00223101"/>
    <w:rsid w:val="0022380C"/>
    <w:rsid w:val="002238FC"/>
    <w:rsid w:val="002255CD"/>
    <w:rsid w:val="002344DD"/>
    <w:rsid w:val="00235019"/>
    <w:rsid w:val="00236A2A"/>
    <w:rsid w:val="0024082B"/>
    <w:rsid w:val="00246CEE"/>
    <w:rsid w:val="00250756"/>
    <w:rsid w:val="00253628"/>
    <w:rsid w:val="00254239"/>
    <w:rsid w:val="00256011"/>
    <w:rsid w:val="00260555"/>
    <w:rsid w:val="00264D1D"/>
    <w:rsid w:val="00264DB0"/>
    <w:rsid w:val="00265BE6"/>
    <w:rsid w:val="00265D17"/>
    <w:rsid w:val="00270079"/>
    <w:rsid w:val="00275465"/>
    <w:rsid w:val="002803F4"/>
    <w:rsid w:val="00281116"/>
    <w:rsid w:val="002849D3"/>
    <w:rsid w:val="0029655E"/>
    <w:rsid w:val="00297DFD"/>
    <w:rsid w:val="002A1911"/>
    <w:rsid w:val="002A2422"/>
    <w:rsid w:val="002A2647"/>
    <w:rsid w:val="002A3796"/>
    <w:rsid w:val="002A385E"/>
    <w:rsid w:val="002A7367"/>
    <w:rsid w:val="002B1E87"/>
    <w:rsid w:val="002C2A09"/>
    <w:rsid w:val="002C3574"/>
    <w:rsid w:val="002C5978"/>
    <w:rsid w:val="002D0668"/>
    <w:rsid w:val="002D0AF2"/>
    <w:rsid w:val="002D0B6C"/>
    <w:rsid w:val="002D17A9"/>
    <w:rsid w:val="002D6253"/>
    <w:rsid w:val="002D74E3"/>
    <w:rsid w:val="002E0C62"/>
    <w:rsid w:val="002E0E4A"/>
    <w:rsid w:val="002E2731"/>
    <w:rsid w:val="002E4439"/>
    <w:rsid w:val="002E52A5"/>
    <w:rsid w:val="002E6230"/>
    <w:rsid w:val="002E7D9C"/>
    <w:rsid w:val="002F3BB3"/>
    <w:rsid w:val="002F4DF7"/>
    <w:rsid w:val="00300A79"/>
    <w:rsid w:val="00304233"/>
    <w:rsid w:val="003043BE"/>
    <w:rsid w:val="00304964"/>
    <w:rsid w:val="0030603F"/>
    <w:rsid w:val="00310337"/>
    <w:rsid w:val="0031364F"/>
    <w:rsid w:val="00313CBE"/>
    <w:rsid w:val="00314879"/>
    <w:rsid w:val="00315376"/>
    <w:rsid w:val="00316539"/>
    <w:rsid w:val="0031661B"/>
    <w:rsid w:val="00320A77"/>
    <w:rsid w:val="00334747"/>
    <w:rsid w:val="00335A17"/>
    <w:rsid w:val="00341A18"/>
    <w:rsid w:val="00344868"/>
    <w:rsid w:val="00353206"/>
    <w:rsid w:val="003701FD"/>
    <w:rsid w:val="00372ACF"/>
    <w:rsid w:val="0037321A"/>
    <w:rsid w:val="00373B8E"/>
    <w:rsid w:val="00373F65"/>
    <w:rsid w:val="00382187"/>
    <w:rsid w:val="00385281"/>
    <w:rsid w:val="0038774B"/>
    <w:rsid w:val="0038799E"/>
    <w:rsid w:val="00390F3C"/>
    <w:rsid w:val="00391AED"/>
    <w:rsid w:val="003961D4"/>
    <w:rsid w:val="003A6EC7"/>
    <w:rsid w:val="003B02F8"/>
    <w:rsid w:val="003B098A"/>
    <w:rsid w:val="003B09EA"/>
    <w:rsid w:val="003B343D"/>
    <w:rsid w:val="003B56D8"/>
    <w:rsid w:val="003C0690"/>
    <w:rsid w:val="003C0ABB"/>
    <w:rsid w:val="003C1639"/>
    <w:rsid w:val="003C5E12"/>
    <w:rsid w:val="003C6C6D"/>
    <w:rsid w:val="003C729D"/>
    <w:rsid w:val="003D0D65"/>
    <w:rsid w:val="003D10A0"/>
    <w:rsid w:val="003D33DE"/>
    <w:rsid w:val="003D43BE"/>
    <w:rsid w:val="003E1229"/>
    <w:rsid w:val="003E17D9"/>
    <w:rsid w:val="003E4C56"/>
    <w:rsid w:val="003E7B73"/>
    <w:rsid w:val="003F2EAC"/>
    <w:rsid w:val="003F39C5"/>
    <w:rsid w:val="003F432E"/>
    <w:rsid w:val="003F4C31"/>
    <w:rsid w:val="003F5841"/>
    <w:rsid w:val="003F60DC"/>
    <w:rsid w:val="003F7B27"/>
    <w:rsid w:val="0040357B"/>
    <w:rsid w:val="004056BC"/>
    <w:rsid w:val="00406FFD"/>
    <w:rsid w:val="004115D9"/>
    <w:rsid w:val="00411E33"/>
    <w:rsid w:val="00413006"/>
    <w:rsid w:val="00415B34"/>
    <w:rsid w:val="00416335"/>
    <w:rsid w:val="00423CA3"/>
    <w:rsid w:val="004273E3"/>
    <w:rsid w:val="004318E4"/>
    <w:rsid w:val="004375B0"/>
    <w:rsid w:val="004407E4"/>
    <w:rsid w:val="00440C99"/>
    <w:rsid w:val="004458B5"/>
    <w:rsid w:val="0044690B"/>
    <w:rsid w:val="004472E4"/>
    <w:rsid w:val="0044788F"/>
    <w:rsid w:val="00450041"/>
    <w:rsid w:val="00451818"/>
    <w:rsid w:val="00453BA2"/>
    <w:rsid w:val="00457CD6"/>
    <w:rsid w:val="00463734"/>
    <w:rsid w:val="004639B2"/>
    <w:rsid w:val="00465108"/>
    <w:rsid w:val="00470EE0"/>
    <w:rsid w:val="0047166C"/>
    <w:rsid w:val="00473E91"/>
    <w:rsid w:val="004740C4"/>
    <w:rsid w:val="00475EE5"/>
    <w:rsid w:val="00476EA8"/>
    <w:rsid w:val="004776E2"/>
    <w:rsid w:val="00480E31"/>
    <w:rsid w:val="00483E85"/>
    <w:rsid w:val="004848A0"/>
    <w:rsid w:val="004856DD"/>
    <w:rsid w:val="004901B1"/>
    <w:rsid w:val="00496C0C"/>
    <w:rsid w:val="00497300"/>
    <w:rsid w:val="00497CF6"/>
    <w:rsid w:val="004A03E3"/>
    <w:rsid w:val="004A25E7"/>
    <w:rsid w:val="004A28F5"/>
    <w:rsid w:val="004A3152"/>
    <w:rsid w:val="004A4D2D"/>
    <w:rsid w:val="004A701E"/>
    <w:rsid w:val="004B0285"/>
    <w:rsid w:val="004B5809"/>
    <w:rsid w:val="004C20BD"/>
    <w:rsid w:val="004C2A6A"/>
    <w:rsid w:val="004C31BC"/>
    <w:rsid w:val="004C3B46"/>
    <w:rsid w:val="004C49F9"/>
    <w:rsid w:val="004C5B05"/>
    <w:rsid w:val="004C7362"/>
    <w:rsid w:val="004D1B73"/>
    <w:rsid w:val="004D29A5"/>
    <w:rsid w:val="004D3D64"/>
    <w:rsid w:val="004E6919"/>
    <w:rsid w:val="004E6CFF"/>
    <w:rsid w:val="004E71BC"/>
    <w:rsid w:val="004F0753"/>
    <w:rsid w:val="004F3183"/>
    <w:rsid w:val="004F3729"/>
    <w:rsid w:val="004F626F"/>
    <w:rsid w:val="004F7ECC"/>
    <w:rsid w:val="00500688"/>
    <w:rsid w:val="005020B6"/>
    <w:rsid w:val="00504509"/>
    <w:rsid w:val="005065E6"/>
    <w:rsid w:val="00507D80"/>
    <w:rsid w:val="005110E6"/>
    <w:rsid w:val="005119F2"/>
    <w:rsid w:val="00517830"/>
    <w:rsid w:val="00517910"/>
    <w:rsid w:val="0052271E"/>
    <w:rsid w:val="00523EC7"/>
    <w:rsid w:val="00524397"/>
    <w:rsid w:val="005255E3"/>
    <w:rsid w:val="00525775"/>
    <w:rsid w:val="00530140"/>
    <w:rsid w:val="00530548"/>
    <w:rsid w:val="0053261A"/>
    <w:rsid w:val="00535DD0"/>
    <w:rsid w:val="00535E61"/>
    <w:rsid w:val="00536B6B"/>
    <w:rsid w:val="005400BE"/>
    <w:rsid w:val="005404A2"/>
    <w:rsid w:val="005414CA"/>
    <w:rsid w:val="00542310"/>
    <w:rsid w:val="00543CF7"/>
    <w:rsid w:val="005520FE"/>
    <w:rsid w:val="0055419A"/>
    <w:rsid w:val="005570C8"/>
    <w:rsid w:val="00560AFA"/>
    <w:rsid w:val="0056132B"/>
    <w:rsid w:val="00567EF1"/>
    <w:rsid w:val="00572C22"/>
    <w:rsid w:val="00572DB5"/>
    <w:rsid w:val="00572F4B"/>
    <w:rsid w:val="00573DE6"/>
    <w:rsid w:val="0057609A"/>
    <w:rsid w:val="005768E6"/>
    <w:rsid w:val="00577C98"/>
    <w:rsid w:val="00582090"/>
    <w:rsid w:val="0058797B"/>
    <w:rsid w:val="00592FA6"/>
    <w:rsid w:val="005A2717"/>
    <w:rsid w:val="005A2B90"/>
    <w:rsid w:val="005A3D43"/>
    <w:rsid w:val="005A7EB1"/>
    <w:rsid w:val="005B2579"/>
    <w:rsid w:val="005B5D87"/>
    <w:rsid w:val="005C2CAB"/>
    <w:rsid w:val="005C340E"/>
    <w:rsid w:val="005C3AD6"/>
    <w:rsid w:val="005C48CE"/>
    <w:rsid w:val="005C5B2D"/>
    <w:rsid w:val="005D1E13"/>
    <w:rsid w:val="005D27BA"/>
    <w:rsid w:val="005D3190"/>
    <w:rsid w:val="005D3F8E"/>
    <w:rsid w:val="005D6F20"/>
    <w:rsid w:val="005D705F"/>
    <w:rsid w:val="005D79C6"/>
    <w:rsid w:val="005F4BCD"/>
    <w:rsid w:val="0060080C"/>
    <w:rsid w:val="00602078"/>
    <w:rsid w:val="00602672"/>
    <w:rsid w:val="00602E55"/>
    <w:rsid w:val="0060518B"/>
    <w:rsid w:val="00612026"/>
    <w:rsid w:val="006246F9"/>
    <w:rsid w:val="00630A6F"/>
    <w:rsid w:val="006331CB"/>
    <w:rsid w:val="00636DC5"/>
    <w:rsid w:val="006374FC"/>
    <w:rsid w:val="00641B7D"/>
    <w:rsid w:val="006461CC"/>
    <w:rsid w:val="00652C9B"/>
    <w:rsid w:val="006560E5"/>
    <w:rsid w:val="006671A0"/>
    <w:rsid w:val="0067394F"/>
    <w:rsid w:val="00673D2B"/>
    <w:rsid w:val="00674150"/>
    <w:rsid w:val="0067494D"/>
    <w:rsid w:val="00675042"/>
    <w:rsid w:val="00675F4B"/>
    <w:rsid w:val="00685FD9"/>
    <w:rsid w:val="006A3230"/>
    <w:rsid w:val="006A4C8A"/>
    <w:rsid w:val="006A5239"/>
    <w:rsid w:val="006A7061"/>
    <w:rsid w:val="006B1011"/>
    <w:rsid w:val="006B49C7"/>
    <w:rsid w:val="006C088A"/>
    <w:rsid w:val="006C1D69"/>
    <w:rsid w:val="006C3F29"/>
    <w:rsid w:val="006D063E"/>
    <w:rsid w:val="006E02DB"/>
    <w:rsid w:val="006E0CE5"/>
    <w:rsid w:val="006E2475"/>
    <w:rsid w:val="006E2D57"/>
    <w:rsid w:val="006E5F00"/>
    <w:rsid w:val="006E6B0D"/>
    <w:rsid w:val="006E7199"/>
    <w:rsid w:val="006F01C4"/>
    <w:rsid w:val="006F2048"/>
    <w:rsid w:val="006F44CA"/>
    <w:rsid w:val="006F4595"/>
    <w:rsid w:val="006F6FA9"/>
    <w:rsid w:val="007019CD"/>
    <w:rsid w:val="00703DB9"/>
    <w:rsid w:val="00711AD4"/>
    <w:rsid w:val="007203BE"/>
    <w:rsid w:val="00722D61"/>
    <w:rsid w:val="00725926"/>
    <w:rsid w:val="007265C1"/>
    <w:rsid w:val="007303FD"/>
    <w:rsid w:val="00735392"/>
    <w:rsid w:val="00735B2E"/>
    <w:rsid w:val="00736E63"/>
    <w:rsid w:val="00737873"/>
    <w:rsid w:val="00737914"/>
    <w:rsid w:val="00740553"/>
    <w:rsid w:val="00740D22"/>
    <w:rsid w:val="007414C3"/>
    <w:rsid w:val="00741AA5"/>
    <w:rsid w:val="007451F7"/>
    <w:rsid w:val="00746842"/>
    <w:rsid w:val="007502F7"/>
    <w:rsid w:val="00752803"/>
    <w:rsid w:val="00756280"/>
    <w:rsid w:val="00757A14"/>
    <w:rsid w:val="00761828"/>
    <w:rsid w:val="007620A4"/>
    <w:rsid w:val="007636EA"/>
    <w:rsid w:val="0076591D"/>
    <w:rsid w:val="00770031"/>
    <w:rsid w:val="00770605"/>
    <w:rsid w:val="00772578"/>
    <w:rsid w:val="00776ABE"/>
    <w:rsid w:val="00780177"/>
    <w:rsid w:val="00786273"/>
    <w:rsid w:val="007865FC"/>
    <w:rsid w:val="007955DF"/>
    <w:rsid w:val="00797148"/>
    <w:rsid w:val="00797685"/>
    <w:rsid w:val="007A0635"/>
    <w:rsid w:val="007A13B9"/>
    <w:rsid w:val="007A15A3"/>
    <w:rsid w:val="007A2774"/>
    <w:rsid w:val="007A3BA1"/>
    <w:rsid w:val="007A612B"/>
    <w:rsid w:val="007A681F"/>
    <w:rsid w:val="007B7786"/>
    <w:rsid w:val="007C2323"/>
    <w:rsid w:val="007C4BA5"/>
    <w:rsid w:val="007C6359"/>
    <w:rsid w:val="007D161B"/>
    <w:rsid w:val="007D51F0"/>
    <w:rsid w:val="007D54B0"/>
    <w:rsid w:val="007D7E86"/>
    <w:rsid w:val="007E0882"/>
    <w:rsid w:val="007E1EF1"/>
    <w:rsid w:val="007E354A"/>
    <w:rsid w:val="007E60A9"/>
    <w:rsid w:val="007E6E89"/>
    <w:rsid w:val="007F092D"/>
    <w:rsid w:val="007F1DFE"/>
    <w:rsid w:val="007F2894"/>
    <w:rsid w:val="007F3385"/>
    <w:rsid w:val="007F63DD"/>
    <w:rsid w:val="00800DF4"/>
    <w:rsid w:val="00802013"/>
    <w:rsid w:val="008046A4"/>
    <w:rsid w:val="0080763F"/>
    <w:rsid w:val="00814245"/>
    <w:rsid w:val="00815AB3"/>
    <w:rsid w:val="008200D7"/>
    <w:rsid w:val="008204E3"/>
    <w:rsid w:val="00820779"/>
    <w:rsid w:val="008224E5"/>
    <w:rsid w:val="00822539"/>
    <w:rsid w:val="00822CB5"/>
    <w:rsid w:val="008238FB"/>
    <w:rsid w:val="008251D5"/>
    <w:rsid w:val="00825EE7"/>
    <w:rsid w:val="0083199C"/>
    <w:rsid w:val="00832E3C"/>
    <w:rsid w:val="00833345"/>
    <w:rsid w:val="0083438D"/>
    <w:rsid w:val="00835F24"/>
    <w:rsid w:val="00840F74"/>
    <w:rsid w:val="00842159"/>
    <w:rsid w:val="00842761"/>
    <w:rsid w:val="00843AAE"/>
    <w:rsid w:val="00854682"/>
    <w:rsid w:val="008569AB"/>
    <w:rsid w:val="008569D2"/>
    <w:rsid w:val="0086133B"/>
    <w:rsid w:val="00861D75"/>
    <w:rsid w:val="00862A1D"/>
    <w:rsid w:val="00864459"/>
    <w:rsid w:val="00864820"/>
    <w:rsid w:val="00866816"/>
    <w:rsid w:val="00867C9B"/>
    <w:rsid w:val="00871C4B"/>
    <w:rsid w:val="00875EEE"/>
    <w:rsid w:val="0087639A"/>
    <w:rsid w:val="008819FE"/>
    <w:rsid w:val="00882047"/>
    <w:rsid w:val="00884BA4"/>
    <w:rsid w:val="0088639E"/>
    <w:rsid w:val="00887F73"/>
    <w:rsid w:val="00892A06"/>
    <w:rsid w:val="008945EE"/>
    <w:rsid w:val="00895061"/>
    <w:rsid w:val="008976BF"/>
    <w:rsid w:val="008A251E"/>
    <w:rsid w:val="008A385A"/>
    <w:rsid w:val="008A3CF0"/>
    <w:rsid w:val="008B2AD1"/>
    <w:rsid w:val="008B3132"/>
    <w:rsid w:val="008C1754"/>
    <w:rsid w:val="008C255E"/>
    <w:rsid w:val="008C3AC1"/>
    <w:rsid w:val="008C3E0D"/>
    <w:rsid w:val="008C3EA9"/>
    <w:rsid w:val="008C5772"/>
    <w:rsid w:val="008D4867"/>
    <w:rsid w:val="008D55DB"/>
    <w:rsid w:val="008D57F9"/>
    <w:rsid w:val="008D58A4"/>
    <w:rsid w:val="008D64C8"/>
    <w:rsid w:val="008E2FA1"/>
    <w:rsid w:val="008E396D"/>
    <w:rsid w:val="008E4BC5"/>
    <w:rsid w:val="008E7108"/>
    <w:rsid w:val="008F0F1A"/>
    <w:rsid w:val="008F1933"/>
    <w:rsid w:val="008F68BF"/>
    <w:rsid w:val="009015EF"/>
    <w:rsid w:val="0091269B"/>
    <w:rsid w:val="0091512F"/>
    <w:rsid w:val="0091520C"/>
    <w:rsid w:val="0092114B"/>
    <w:rsid w:val="00923AD6"/>
    <w:rsid w:val="00923F5B"/>
    <w:rsid w:val="00925BEE"/>
    <w:rsid w:val="009261BD"/>
    <w:rsid w:val="00927AC1"/>
    <w:rsid w:val="00931335"/>
    <w:rsid w:val="009329AB"/>
    <w:rsid w:val="00932D6F"/>
    <w:rsid w:val="00944ECE"/>
    <w:rsid w:val="00952365"/>
    <w:rsid w:val="00960E22"/>
    <w:rsid w:val="009611D7"/>
    <w:rsid w:val="009614EE"/>
    <w:rsid w:val="00963214"/>
    <w:rsid w:val="00971DFA"/>
    <w:rsid w:val="0097334C"/>
    <w:rsid w:val="00973FB6"/>
    <w:rsid w:val="00983A90"/>
    <w:rsid w:val="00984A10"/>
    <w:rsid w:val="00984E98"/>
    <w:rsid w:val="00985014"/>
    <w:rsid w:val="00991712"/>
    <w:rsid w:val="0099325C"/>
    <w:rsid w:val="00996A13"/>
    <w:rsid w:val="00996F97"/>
    <w:rsid w:val="009B09C6"/>
    <w:rsid w:val="009B544F"/>
    <w:rsid w:val="009B6550"/>
    <w:rsid w:val="009B7C3D"/>
    <w:rsid w:val="009B7E7A"/>
    <w:rsid w:val="009C024D"/>
    <w:rsid w:val="009C24F9"/>
    <w:rsid w:val="009C43D1"/>
    <w:rsid w:val="009C4EAA"/>
    <w:rsid w:val="009C52D6"/>
    <w:rsid w:val="009C5383"/>
    <w:rsid w:val="009C56EB"/>
    <w:rsid w:val="009C6050"/>
    <w:rsid w:val="009D157D"/>
    <w:rsid w:val="009D1E12"/>
    <w:rsid w:val="009D247A"/>
    <w:rsid w:val="009D6698"/>
    <w:rsid w:val="009D7BCF"/>
    <w:rsid w:val="009E0025"/>
    <w:rsid w:val="009E1D4F"/>
    <w:rsid w:val="009E2DFA"/>
    <w:rsid w:val="009E6BD8"/>
    <w:rsid w:val="009F0418"/>
    <w:rsid w:val="009F0EC4"/>
    <w:rsid w:val="009F255F"/>
    <w:rsid w:val="00A0068F"/>
    <w:rsid w:val="00A01BD8"/>
    <w:rsid w:val="00A0556E"/>
    <w:rsid w:val="00A060FC"/>
    <w:rsid w:val="00A069F7"/>
    <w:rsid w:val="00A10433"/>
    <w:rsid w:val="00A12AE8"/>
    <w:rsid w:val="00A15363"/>
    <w:rsid w:val="00A156FD"/>
    <w:rsid w:val="00A1614D"/>
    <w:rsid w:val="00A16797"/>
    <w:rsid w:val="00A169BF"/>
    <w:rsid w:val="00A16B73"/>
    <w:rsid w:val="00A22B0F"/>
    <w:rsid w:val="00A22FE5"/>
    <w:rsid w:val="00A23326"/>
    <w:rsid w:val="00A30C6F"/>
    <w:rsid w:val="00A344FB"/>
    <w:rsid w:val="00A34BC4"/>
    <w:rsid w:val="00A35447"/>
    <w:rsid w:val="00A35451"/>
    <w:rsid w:val="00A44D06"/>
    <w:rsid w:val="00A4694E"/>
    <w:rsid w:val="00A63AC0"/>
    <w:rsid w:val="00A72DD2"/>
    <w:rsid w:val="00A739C3"/>
    <w:rsid w:val="00A73E61"/>
    <w:rsid w:val="00A76E63"/>
    <w:rsid w:val="00A77A65"/>
    <w:rsid w:val="00A80607"/>
    <w:rsid w:val="00A8286E"/>
    <w:rsid w:val="00A87B97"/>
    <w:rsid w:val="00A90111"/>
    <w:rsid w:val="00A90404"/>
    <w:rsid w:val="00A9174D"/>
    <w:rsid w:val="00A942C6"/>
    <w:rsid w:val="00AA20B3"/>
    <w:rsid w:val="00AA34D6"/>
    <w:rsid w:val="00AA502A"/>
    <w:rsid w:val="00AA6FCC"/>
    <w:rsid w:val="00AA7756"/>
    <w:rsid w:val="00AA78A5"/>
    <w:rsid w:val="00AA7A20"/>
    <w:rsid w:val="00AB2B18"/>
    <w:rsid w:val="00AB3C72"/>
    <w:rsid w:val="00AB4EED"/>
    <w:rsid w:val="00AB5D37"/>
    <w:rsid w:val="00AC1741"/>
    <w:rsid w:val="00AC1A09"/>
    <w:rsid w:val="00AC1C0D"/>
    <w:rsid w:val="00AC6285"/>
    <w:rsid w:val="00AD114B"/>
    <w:rsid w:val="00AD1EC1"/>
    <w:rsid w:val="00AD5D1D"/>
    <w:rsid w:val="00AD60A7"/>
    <w:rsid w:val="00AE3BB2"/>
    <w:rsid w:val="00AE61C4"/>
    <w:rsid w:val="00AE659E"/>
    <w:rsid w:val="00AF02CF"/>
    <w:rsid w:val="00AF7EC5"/>
    <w:rsid w:val="00B02B6D"/>
    <w:rsid w:val="00B03572"/>
    <w:rsid w:val="00B051DC"/>
    <w:rsid w:val="00B077A1"/>
    <w:rsid w:val="00B10688"/>
    <w:rsid w:val="00B108E4"/>
    <w:rsid w:val="00B1253B"/>
    <w:rsid w:val="00B12869"/>
    <w:rsid w:val="00B12EF9"/>
    <w:rsid w:val="00B17AEE"/>
    <w:rsid w:val="00B20AD7"/>
    <w:rsid w:val="00B22FC6"/>
    <w:rsid w:val="00B273A0"/>
    <w:rsid w:val="00B2750C"/>
    <w:rsid w:val="00B32E64"/>
    <w:rsid w:val="00B34412"/>
    <w:rsid w:val="00B3486D"/>
    <w:rsid w:val="00B348F1"/>
    <w:rsid w:val="00B41483"/>
    <w:rsid w:val="00B459A3"/>
    <w:rsid w:val="00B52EB0"/>
    <w:rsid w:val="00B54863"/>
    <w:rsid w:val="00B5609E"/>
    <w:rsid w:val="00B5772C"/>
    <w:rsid w:val="00B61C15"/>
    <w:rsid w:val="00B624EB"/>
    <w:rsid w:val="00B67523"/>
    <w:rsid w:val="00B732FC"/>
    <w:rsid w:val="00B74F71"/>
    <w:rsid w:val="00B83CAD"/>
    <w:rsid w:val="00B83DD9"/>
    <w:rsid w:val="00B849E3"/>
    <w:rsid w:val="00B84F81"/>
    <w:rsid w:val="00B8536E"/>
    <w:rsid w:val="00B907CD"/>
    <w:rsid w:val="00B9456C"/>
    <w:rsid w:val="00B94C99"/>
    <w:rsid w:val="00B95033"/>
    <w:rsid w:val="00B957D0"/>
    <w:rsid w:val="00B97BF1"/>
    <w:rsid w:val="00B97ED1"/>
    <w:rsid w:val="00BA284A"/>
    <w:rsid w:val="00BA53AB"/>
    <w:rsid w:val="00BA56A7"/>
    <w:rsid w:val="00BA587E"/>
    <w:rsid w:val="00BA5FB8"/>
    <w:rsid w:val="00BB2F7B"/>
    <w:rsid w:val="00BB537B"/>
    <w:rsid w:val="00BB595D"/>
    <w:rsid w:val="00BC07F7"/>
    <w:rsid w:val="00BC5BEF"/>
    <w:rsid w:val="00BC5C65"/>
    <w:rsid w:val="00BC76F7"/>
    <w:rsid w:val="00BD60CC"/>
    <w:rsid w:val="00BE12F9"/>
    <w:rsid w:val="00BE21D5"/>
    <w:rsid w:val="00BE2340"/>
    <w:rsid w:val="00BE38C3"/>
    <w:rsid w:val="00BE5465"/>
    <w:rsid w:val="00BE654A"/>
    <w:rsid w:val="00BF21E5"/>
    <w:rsid w:val="00BF33E8"/>
    <w:rsid w:val="00BF67AA"/>
    <w:rsid w:val="00C03B9B"/>
    <w:rsid w:val="00C07C1E"/>
    <w:rsid w:val="00C07E66"/>
    <w:rsid w:val="00C07F04"/>
    <w:rsid w:val="00C13B41"/>
    <w:rsid w:val="00C14989"/>
    <w:rsid w:val="00C2256E"/>
    <w:rsid w:val="00C231CB"/>
    <w:rsid w:val="00C23841"/>
    <w:rsid w:val="00C24A81"/>
    <w:rsid w:val="00C254F7"/>
    <w:rsid w:val="00C25DA8"/>
    <w:rsid w:val="00C30EDE"/>
    <w:rsid w:val="00C33DF2"/>
    <w:rsid w:val="00C3595B"/>
    <w:rsid w:val="00C40D7D"/>
    <w:rsid w:val="00C40E3C"/>
    <w:rsid w:val="00C410DF"/>
    <w:rsid w:val="00C43F21"/>
    <w:rsid w:val="00C446E7"/>
    <w:rsid w:val="00C51815"/>
    <w:rsid w:val="00C54AA0"/>
    <w:rsid w:val="00C556E8"/>
    <w:rsid w:val="00C56A0C"/>
    <w:rsid w:val="00C57652"/>
    <w:rsid w:val="00C61652"/>
    <w:rsid w:val="00C6249B"/>
    <w:rsid w:val="00C634D8"/>
    <w:rsid w:val="00C63D5C"/>
    <w:rsid w:val="00C64E66"/>
    <w:rsid w:val="00C712F8"/>
    <w:rsid w:val="00C72151"/>
    <w:rsid w:val="00C742BB"/>
    <w:rsid w:val="00C763DF"/>
    <w:rsid w:val="00C77A6F"/>
    <w:rsid w:val="00C8057D"/>
    <w:rsid w:val="00C8345C"/>
    <w:rsid w:val="00C96155"/>
    <w:rsid w:val="00C9646C"/>
    <w:rsid w:val="00C9678F"/>
    <w:rsid w:val="00CA16AB"/>
    <w:rsid w:val="00CA20F1"/>
    <w:rsid w:val="00CA21CB"/>
    <w:rsid w:val="00CA3DDC"/>
    <w:rsid w:val="00CA3F36"/>
    <w:rsid w:val="00CA5CBF"/>
    <w:rsid w:val="00CB1A3C"/>
    <w:rsid w:val="00CB664C"/>
    <w:rsid w:val="00CB6D85"/>
    <w:rsid w:val="00CC064D"/>
    <w:rsid w:val="00CC3886"/>
    <w:rsid w:val="00CC7A41"/>
    <w:rsid w:val="00CD4A8E"/>
    <w:rsid w:val="00CE1FF7"/>
    <w:rsid w:val="00CE7185"/>
    <w:rsid w:val="00CE71A5"/>
    <w:rsid w:val="00CE7A6A"/>
    <w:rsid w:val="00CF037B"/>
    <w:rsid w:val="00CF0DAF"/>
    <w:rsid w:val="00CF0F95"/>
    <w:rsid w:val="00CF7991"/>
    <w:rsid w:val="00CF7F7A"/>
    <w:rsid w:val="00D02D78"/>
    <w:rsid w:val="00D07F4B"/>
    <w:rsid w:val="00D1125A"/>
    <w:rsid w:val="00D1404B"/>
    <w:rsid w:val="00D17EDF"/>
    <w:rsid w:val="00D21564"/>
    <w:rsid w:val="00D21FC1"/>
    <w:rsid w:val="00D234B3"/>
    <w:rsid w:val="00D252A2"/>
    <w:rsid w:val="00D313F2"/>
    <w:rsid w:val="00D339DC"/>
    <w:rsid w:val="00D35381"/>
    <w:rsid w:val="00D41F82"/>
    <w:rsid w:val="00D427A1"/>
    <w:rsid w:val="00D42969"/>
    <w:rsid w:val="00D437DD"/>
    <w:rsid w:val="00D467EB"/>
    <w:rsid w:val="00D478B6"/>
    <w:rsid w:val="00D5003D"/>
    <w:rsid w:val="00D50615"/>
    <w:rsid w:val="00D51AC3"/>
    <w:rsid w:val="00D52667"/>
    <w:rsid w:val="00D52F4E"/>
    <w:rsid w:val="00D53BA7"/>
    <w:rsid w:val="00D61D44"/>
    <w:rsid w:val="00D62D93"/>
    <w:rsid w:val="00D654DA"/>
    <w:rsid w:val="00D65EE7"/>
    <w:rsid w:val="00D702D8"/>
    <w:rsid w:val="00D70369"/>
    <w:rsid w:val="00D71D88"/>
    <w:rsid w:val="00D734FA"/>
    <w:rsid w:val="00D744C4"/>
    <w:rsid w:val="00D75DF7"/>
    <w:rsid w:val="00D7744B"/>
    <w:rsid w:val="00D811A6"/>
    <w:rsid w:val="00D820D4"/>
    <w:rsid w:val="00D83073"/>
    <w:rsid w:val="00D856D8"/>
    <w:rsid w:val="00D92D23"/>
    <w:rsid w:val="00D9709A"/>
    <w:rsid w:val="00DA4C4A"/>
    <w:rsid w:val="00DA52F0"/>
    <w:rsid w:val="00DA7768"/>
    <w:rsid w:val="00DB0059"/>
    <w:rsid w:val="00DB4AF8"/>
    <w:rsid w:val="00DB5148"/>
    <w:rsid w:val="00DC1D79"/>
    <w:rsid w:val="00DC4798"/>
    <w:rsid w:val="00DC7C07"/>
    <w:rsid w:val="00DD10CE"/>
    <w:rsid w:val="00DD5C99"/>
    <w:rsid w:val="00DE04EF"/>
    <w:rsid w:val="00DE115E"/>
    <w:rsid w:val="00DE6173"/>
    <w:rsid w:val="00DE6C55"/>
    <w:rsid w:val="00DE76EB"/>
    <w:rsid w:val="00DF1CD1"/>
    <w:rsid w:val="00DF3AF9"/>
    <w:rsid w:val="00DF519E"/>
    <w:rsid w:val="00DF51B3"/>
    <w:rsid w:val="00DF6BFD"/>
    <w:rsid w:val="00DF6C37"/>
    <w:rsid w:val="00DF6C6E"/>
    <w:rsid w:val="00DF7FCC"/>
    <w:rsid w:val="00E035AC"/>
    <w:rsid w:val="00E05120"/>
    <w:rsid w:val="00E0535C"/>
    <w:rsid w:val="00E05DDF"/>
    <w:rsid w:val="00E06E78"/>
    <w:rsid w:val="00E112AC"/>
    <w:rsid w:val="00E124DA"/>
    <w:rsid w:val="00E12E27"/>
    <w:rsid w:val="00E207A4"/>
    <w:rsid w:val="00E23E50"/>
    <w:rsid w:val="00E23FFA"/>
    <w:rsid w:val="00E2434B"/>
    <w:rsid w:val="00E249AC"/>
    <w:rsid w:val="00E310C1"/>
    <w:rsid w:val="00E321B0"/>
    <w:rsid w:val="00E331F2"/>
    <w:rsid w:val="00E35A03"/>
    <w:rsid w:val="00E363F8"/>
    <w:rsid w:val="00E36A8E"/>
    <w:rsid w:val="00E373F6"/>
    <w:rsid w:val="00E42375"/>
    <w:rsid w:val="00E444DE"/>
    <w:rsid w:val="00E44BA2"/>
    <w:rsid w:val="00E4526D"/>
    <w:rsid w:val="00E60BB5"/>
    <w:rsid w:val="00E6299C"/>
    <w:rsid w:val="00E63F6E"/>
    <w:rsid w:val="00E65054"/>
    <w:rsid w:val="00E65342"/>
    <w:rsid w:val="00E65C79"/>
    <w:rsid w:val="00E65FAD"/>
    <w:rsid w:val="00E72E63"/>
    <w:rsid w:val="00E817FA"/>
    <w:rsid w:val="00E818D8"/>
    <w:rsid w:val="00E81DF4"/>
    <w:rsid w:val="00E83FFA"/>
    <w:rsid w:val="00E85A0A"/>
    <w:rsid w:val="00E87D0F"/>
    <w:rsid w:val="00EA03F3"/>
    <w:rsid w:val="00EA2E92"/>
    <w:rsid w:val="00EA5E67"/>
    <w:rsid w:val="00EA6CE5"/>
    <w:rsid w:val="00EA720C"/>
    <w:rsid w:val="00EA7B2D"/>
    <w:rsid w:val="00EB0712"/>
    <w:rsid w:val="00EB07D4"/>
    <w:rsid w:val="00EB499C"/>
    <w:rsid w:val="00EB4BEB"/>
    <w:rsid w:val="00EC0032"/>
    <w:rsid w:val="00EC3A3F"/>
    <w:rsid w:val="00EC4827"/>
    <w:rsid w:val="00ED258E"/>
    <w:rsid w:val="00ED7A75"/>
    <w:rsid w:val="00EE26CE"/>
    <w:rsid w:val="00EE308E"/>
    <w:rsid w:val="00EE61BF"/>
    <w:rsid w:val="00EE6383"/>
    <w:rsid w:val="00EF23FD"/>
    <w:rsid w:val="00EF26E6"/>
    <w:rsid w:val="00EF27CD"/>
    <w:rsid w:val="00EF3524"/>
    <w:rsid w:val="00EF3F0D"/>
    <w:rsid w:val="00EF7042"/>
    <w:rsid w:val="00EF7074"/>
    <w:rsid w:val="00F00055"/>
    <w:rsid w:val="00F044D8"/>
    <w:rsid w:val="00F05310"/>
    <w:rsid w:val="00F12C9F"/>
    <w:rsid w:val="00F17693"/>
    <w:rsid w:val="00F20D48"/>
    <w:rsid w:val="00F2304E"/>
    <w:rsid w:val="00F246AF"/>
    <w:rsid w:val="00F2723A"/>
    <w:rsid w:val="00F274BE"/>
    <w:rsid w:val="00F27713"/>
    <w:rsid w:val="00F320DB"/>
    <w:rsid w:val="00F4137B"/>
    <w:rsid w:val="00F50A91"/>
    <w:rsid w:val="00F51307"/>
    <w:rsid w:val="00F51DFC"/>
    <w:rsid w:val="00F522CC"/>
    <w:rsid w:val="00F52C73"/>
    <w:rsid w:val="00F533D6"/>
    <w:rsid w:val="00F55867"/>
    <w:rsid w:val="00F55BB5"/>
    <w:rsid w:val="00F56A00"/>
    <w:rsid w:val="00F57396"/>
    <w:rsid w:val="00F62901"/>
    <w:rsid w:val="00F64C0D"/>
    <w:rsid w:val="00F66BAA"/>
    <w:rsid w:val="00F67C84"/>
    <w:rsid w:val="00F72890"/>
    <w:rsid w:val="00F745B8"/>
    <w:rsid w:val="00F8037B"/>
    <w:rsid w:val="00F80B7C"/>
    <w:rsid w:val="00F82368"/>
    <w:rsid w:val="00F83AE3"/>
    <w:rsid w:val="00F83FD8"/>
    <w:rsid w:val="00F86918"/>
    <w:rsid w:val="00F86AA2"/>
    <w:rsid w:val="00F86D67"/>
    <w:rsid w:val="00F90205"/>
    <w:rsid w:val="00F90DF5"/>
    <w:rsid w:val="00F91293"/>
    <w:rsid w:val="00F92373"/>
    <w:rsid w:val="00FA139D"/>
    <w:rsid w:val="00FA15D0"/>
    <w:rsid w:val="00FA17C9"/>
    <w:rsid w:val="00FA3718"/>
    <w:rsid w:val="00FA63DF"/>
    <w:rsid w:val="00FB0171"/>
    <w:rsid w:val="00FB326F"/>
    <w:rsid w:val="00FB3E4E"/>
    <w:rsid w:val="00FB4FA7"/>
    <w:rsid w:val="00FB55E1"/>
    <w:rsid w:val="00FB6007"/>
    <w:rsid w:val="00FB65CA"/>
    <w:rsid w:val="00FB7FB8"/>
    <w:rsid w:val="00FC4548"/>
    <w:rsid w:val="00FC4E44"/>
    <w:rsid w:val="00FC6B39"/>
    <w:rsid w:val="00FC7047"/>
    <w:rsid w:val="00FC7A36"/>
    <w:rsid w:val="00FD0244"/>
    <w:rsid w:val="00FD585C"/>
    <w:rsid w:val="00FE0FE2"/>
    <w:rsid w:val="00FE7ACE"/>
    <w:rsid w:val="00FF038E"/>
    <w:rsid w:val="00FF5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066"/>
    </o:shapedefaults>
    <o:shapelayout v:ext="edit">
      <o:idmap v:ext="edit" data="1"/>
    </o:shapelayout>
  </w:shapeDefaults>
  <w:decimalSymbol w:val="."/>
  <w:listSeparator w:val=","/>
  <w14:docId w14:val="556BDD6E"/>
  <w15:docId w15:val="{C608CC58-B99C-41FE-B6DB-9B217726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34C"/>
    <w:rPr>
      <w:sz w:val="24"/>
      <w:szCs w:val="24"/>
      <w:lang w:val="en-GB"/>
    </w:rPr>
  </w:style>
  <w:style w:type="paragraph" w:styleId="Heading1">
    <w:name w:val="heading 1"/>
    <w:basedOn w:val="Normal"/>
    <w:next w:val="Normal"/>
    <w:qFormat/>
    <w:rsid w:val="00223101"/>
    <w:pPr>
      <w:keepNext/>
      <w:spacing w:before="240" w:after="60"/>
      <w:outlineLvl w:val="0"/>
    </w:pPr>
    <w:rPr>
      <w:rFonts w:cs="Arial"/>
      <w:b/>
      <w:bCs/>
      <w:kern w:val="32"/>
      <w:sz w:val="32"/>
      <w:szCs w:val="32"/>
    </w:rPr>
  </w:style>
  <w:style w:type="paragraph" w:styleId="Heading3">
    <w:name w:val="heading 3"/>
    <w:basedOn w:val="Normal"/>
    <w:next w:val="Normal"/>
    <w:qFormat/>
    <w:rsid w:val="00223101"/>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after="120" w:line="360" w:lineRule="auto"/>
      <w:jc w:val="center"/>
    </w:pPr>
    <w:rPr>
      <w:b/>
      <w:bCs/>
      <w:sz w:val="28"/>
    </w:rPr>
  </w:style>
  <w:style w:type="character" w:styleId="PageNumber">
    <w:name w:val="page number"/>
    <w:basedOn w:val="DefaultParagraphFont"/>
  </w:style>
  <w:style w:type="paragraph" w:styleId="MessageHeader">
    <w:name w:val="Message Header"/>
    <w:basedOn w:val="BodyText"/>
    <w:rsid w:val="00260555"/>
    <w:pPr>
      <w:keepLines/>
      <w:spacing w:after="40" w:line="140" w:lineRule="atLeast"/>
      <w:ind w:left="360"/>
      <w:jc w:val="left"/>
    </w:pPr>
    <w:rPr>
      <w:rFonts w:ascii="Garamond" w:hAnsi="Garamond"/>
      <w:b w:val="0"/>
      <w:bCs w:val="0"/>
      <w:spacing w:val="-5"/>
      <w:sz w:val="24"/>
      <w:szCs w:val="20"/>
      <w:lang w:val="en-US"/>
    </w:rPr>
  </w:style>
  <w:style w:type="character" w:styleId="Hyperlink">
    <w:name w:val="Hyperlink"/>
    <w:rsid w:val="00D21FC1"/>
    <w:rPr>
      <w:color w:val="0000FF"/>
      <w:u w:val="single"/>
    </w:rPr>
  </w:style>
  <w:style w:type="table" w:styleId="TableGrid">
    <w:name w:val="Table Grid"/>
    <w:basedOn w:val="TableNormal"/>
    <w:rsid w:val="007451F7"/>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3CAD"/>
    <w:rPr>
      <w:rFonts w:ascii="Tahoma" w:hAnsi="Tahoma" w:cs="Tahoma"/>
      <w:sz w:val="16"/>
      <w:szCs w:val="16"/>
    </w:rPr>
  </w:style>
  <w:style w:type="character" w:styleId="Emphasis">
    <w:name w:val="Emphasis"/>
    <w:qFormat/>
    <w:rsid w:val="00B94C99"/>
    <w:rPr>
      <w:i w:val="0"/>
      <w:iCs w:val="0"/>
      <w:caps/>
      <w:spacing w:val="10"/>
      <w:sz w:val="16"/>
    </w:rPr>
  </w:style>
  <w:style w:type="paragraph" w:customStyle="1" w:styleId="DocumentLabel">
    <w:name w:val="Document Label"/>
    <w:next w:val="Normal"/>
    <w:rsid w:val="00B94C99"/>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B94C99"/>
  </w:style>
  <w:style w:type="paragraph" w:customStyle="1" w:styleId="MessageHeaderLabel">
    <w:name w:val="Message Header Label"/>
    <w:basedOn w:val="MessageHeader"/>
    <w:next w:val="MessageHeader"/>
    <w:rsid w:val="00B94C99"/>
    <w:pPr>
      <w:spacing w:before="40" w:after="0"/>
      <w:ind w:left="0"/>
    </w:pPr>
    <w:rPr>
      <w:caps/>
      <w:spacing w:val="6"/>
      <w:sz w:val="14"/>
    </w:rPr>
  </w:style>
  <w:style w:type="paragraph" w:customStyle="1" w:styleId="MessageHeaderLast">
    <w:name w:val="Message Header Last"/>
    <w:basedOn w:val="MessageHeader"/>
    <w:next w:val="BodyText"/>
    <w:rsid w:val="00B94C99"/>
    <w:pPr>
      <w:pBdr>
        <w:top w:val="double" w:sz="6" w:space="18" w:color="auto"/>
        <w:bottom w:val="double" w:sz="6" w:space="18" w:color="auto"/>
      </w:pBdr>
      <w:tabs>
        <w:tab w:val="left" w:pos="1267"/>
        <w:tab w:val="left" w:pos="2938"/>
        <w:tab w:val="left" w:pos="5040"/>
        <w:tab w:val="right" w:pos="8640"/>
      </w:tabs>
      <w:spacing w:before="13"/>
      <w:ind w:left="0"/>
    </w:pPr>
  </w:style>
  <w:style w:type="character" w:styleId="Strong">
    <w:name w:val="Strong"/>
    <w:uiPriority w:val="22"/>
    <w:qFormat/>
    <w:rsid w:val="00674150"/>
    <w:rPr>
      <w:b/>
      <w:bCs/>
    </w:rPr>
  </w:style>
  <w:style w:type="paragraph" w:styleId="ListParagraph">
    <w:name w:val="List Paragraph"/>
    <w:basedOn w:val="Normal"/>
    <w:uiPriority w:val="34"/>
    <w:qFormat/>
    <w:rsid w:val="00C30EDE"/>
    <w:pPr>
      <w:ind w:left="720"/>
      <w:contextualSpacing/>
    </w:pPr>
  </w:style>
  <w:style w:type="paragraph" w:styleId="ListBullet4">
    <w:name w:val="List Bullet 4"/>
    <w:basedOn w:val="Normal"/>
    <w:rsid w:val="0097334C"/>
    <w:pPr>
      <w:numPr>
        <w:numId w:val="9"/>
      </w:numPr>
    </w:pPr>
    <w:rPr>
      <w:sz w:val="20"/>
      <w:szCs w:val="20"/>
      <w:lang w:val="ro-RO"/>
    </w:rPr>
  </w:style>
  <w:style w:type="character" w:customStyle="1" w:styleId="FooterChar">
    <w:name w:val="Footer Char"/>
    <w:basedOn w:val="DefaultParagraphFont"/>
    <w:link w:val="Footer"/>
    <w:uiPriority w:val="99"/>
    <w:rsid w:val="0038774B"/>
    <w:rPr>
      <w:sz w:val="24"/>
      <w:szCs w:val="24"/>
      <w:lang w:val="en-GB"/>
    </w:rPr>
  </w:style>
  <w:style w:type="paragraph" w:styleId="FootnoteText">
    <w:name w:val="footnote text"/>
    <w:basedOn w:val="Normal"/>
    <w:link w:val="FootnoteTextChar"/>
    <w:rsid w:val="00DC4798"/>
    <w:rPr>
      <w:sz w:val="20"/>
      <w:szCs w:val="20"/>
    </w:rPr>
  </w:style>
  <w:style w:type="character" w:customStyle="1" w:styleId="FootnoteTextChar">
    <w:name w:val="Footnote Text Char"/>
    <w:basedOn w:val="DefaultParagraphFont"/>
    <w:link w:val="FootnoteText"/>
    <w:rsid w:val="00DC4798"/>
    <w:rPr>
      <w:lang w:val="en-GB"/>
    </w:rPr>
  </w:style>
  <w:style w:type="character" w:styleId="FootnoteReference">
    <w:name w:val="footnote reference"/>
    <w:basedOn w:val="DefaultParagraphFont"/>
    <w:rsid w:val="00FA37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159359">
      <w:bodyDiv w:val="1"/>
      <w:marLeft w:val="0"/>
      <w:marRight w:val="0"/>
      <w:marTop w:val="0"/>
      <w:marBottom w:val="0"/>
      <w:divBdr>
        <w:top w:val="none" w:sz="0" w:space="0" w:color="auto"/>
        <w:left w:val="none" w:sz="0" w:space="0" w:color="auto"/>
        <w:bottom w:val="none" w:sz="0" w:space="0" w:color="auto"/>
        <w:right w:val="none" w:sz="0" w:space="0" w:color="auto"/>
      </w:divBdr>
      <w:divsChild>
        <w:div w:id="584071289">
          <w:marLeft w:val="0"/>
          <w:marRight w:val="0"/>
          <w:marTop w:val="0"/>
          <w:marBottom w:val="0"/>
          <w:divBdr>
            <w:top w:val="none" w:sz="0" w:space="0" w:color="auto"/>
            <w:left w:val="none" w:sz="0" w:space="0" w:color="auto"/>
            <w:bottom w:val="none" w:sz="0" w:space="0" w:color="auto"/>
            <w:right w:val="none" w:sz="0" w:space="0" w:color="auto"/>
          </w:divBdr>
          <w:divsChild>
            <w:div w:id="1922643352">
              <w:marLeft w:val="0"/>
              <w:marRight w:val="0"/>
              <w:marTop w:val="0"/>
              <w:marBottom w:val="0"/>
              <w:divBdr>
                <w:top w:val="none" w:sz="0" w:space="0" w:color="auto"/>
                <w:left w:val="none" w:sz="0" w:space="0" w:color="auto"/>
                <w:bottom w:val="none" w:sz="0" w:space="0" w:color="auto"/>
                <w:right w:val="none" w:sz="0" w:space="0" w:color="auto"/>
              </w:divBdr>
              <w:divsChild>
                <w:div w:id="1545213022">
                  <w:marLeft w:val="54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356740559">
      <w:bodyDiv w:val="1"/>
      <w:marLeft w:val="0"/>
      <w:marRight w:val="0"/>
      <w:marTop w:val="0"/>
      <w:marBottom w:val="0"/>
      <w:divBdr>
        <w:top w:val="none" w:sz="0" w:space="0" w:color="auto"/>
        <w:left w:val="none" w:sz="0" w:space="0" w:color="auto"/>
        <w:bottom w:val="none" w:sz="0" w:space="0" w:color="auto"/>
        <w:right w:val="none" w:sz="0" w:space="0" w:color="auto"/>
      </w:divBdr>
    </w:div>
    <w:div w:id="386803954">
      <w:bodyDiv w:val="1"/>
      <w:marLeft w:val="0"/>
      <w:marRight w:val="0"/>
      <w:marTop w:val="0"/>
      <w:marBottom w:val="0"/>
      <w:divBdr>
        <w:top w:val="none" w:sz="0" w:space="0" w:color="auto"/>
        <w:left w:val="none" w:sz="0" w:space="0" w:color="auto"/>
        <w:bottom w:val="none" w:sz="0" w:space="0" w:color="auto"/>
        <w:right w:val="none" w:sz="0" w:space="0" w:color="auto"/>
      </w:divBdr>
    </w:div>
    <w:div w:id="434324907">
      <w:bodyDiv w:val="1"/>
      <w:marLeft w:val="0"/>
      <w:marRight w:val="0"/>
      <w:marTop w:val="0"/>
      <w:marBottom w:val="0"/>
      <w:divBdr>
        <w:top w:val="none" w:sz="0" w:space="0" w:color="auto"/>
        <w:left w:val="none" w:sz="0" w:space="0" w:color="auto"/>
        <w:bottom w:val="none" w:sz="0" w:space="0" w:color="auto"/>
        <w:right w:val="none" w:sz="0" w:space="0" w:color="auto"/>
      </w:divBdr>
    </w:div>
    <w:div w:id="674921587">
      <w:bodyDiv w:val="1"/>
      <w:marLeft w:val="0"/>
      <w:marRight w:val="0"/>
      <w:marTop w:val="0"/>
      <w:marBottom w:val="0"/>
      <w:divBdr>
        <w:top w:val="none" w:sz="0" w:space="0" w:color="auto"/>
        <w:left w:val="none" w:sz="0" w:space="0" w:color="auto"/>
        <w:bottom w:val="none" w:sz="0" w:space="0" w:color="auto"/>
        <w:right w:val="none" w:sz="0" w:space="0" w:color="auto"/>
      </w:divBdr>
    </w:div>
    <w:div w:id="804199149">
      <w:bodyDiv w:val="1"/>
      <w:marLeft w:val="0"/>
      <w:marRight w:val="0"/>
      <w:marTop w:val="0"/>
      <w:marBottom w:val="0"/>
      <w:divBdr>
        <w:top w:val="none" w:sz="0" w:space="0" w:color="auto"/>
        <w:left w:val="none" w:sz="0" w:space="0" w:color="auto"/>
        <w:bottom w:val="none" w:sz="0" w:space="0" w:color="auto"/>
        <w:right w:val="none" w:sz="0" w:space="0" w:color="auto"/>
      </w:divBdr>
      <w:divsChild>
        <w:div w:id="1749499469">
          <w:marLeft w:val="0"/>
          <w:marRight w:val="0"/>
          <w:marTop w:val="0"/>
          <w:marBottom w:val="0"/>
          <w:divBdr>
            <w:top w:val="none" w:sz="0" w:space="0" w:color="auto"/>
            <w:left w:val="none" w:sz="0" w:space="0" w:color="auto"/>
            <w:bottom w:val="none" w:sz="0" w:space="0" w:color="auto"/>
            <w:right w:val="none" w:sz="0" w:space="0" w:color="auto"/>
          </w:divBdr>
        </w:div>
      </w:divsChild>
    </w:div>
    <w:div w:id="829759049">
      <w:bodyDiv w:val="1"/>
      <w:marLeft w:val="0"/>
      <w:marRight w:val="0"/>
      <w:marTop w:val="0"/>
      <w:marBottom w:val="0"/>
      <w:divBdr>
        <w:top w:val="none" w:sz="0" w:space="0" w:color="auto"/>
        <w:left w:val="none" w:sz="0" w:space="0" w:color="auto"/>
        <w:bottom w:val="none" w:sz="0" w:space="0" w:color="auto"/>
        <w:right w:val="none" w:sz="0" w:space="0" w:color="auto"/>
      </w:divBdr>
    </w:div>
    <w:div w:id="882212498">
      <w:bodyDiv w:val="1"/>
      <w:marLeft w:val="0"/>
      <w:marRight w:val="0"/>
      <w:marTop w:val="0"/>
      <w:marBottom w:val="0"/>
      <w:divBdr>
        <w:top w:val="none" w:sz="0" w:space="0" w:color="auto"/>
        <w:left w:val="none" w:sz="0" w:space="0" w:color="auto"/>
        <w:bottom w:val="none" w:sz="0" w:space="0" w:color="auto"/>
        <w:right w:val="none" w:sz="0" w:space="0" w:color="auto"/>
      </w:divBdr>
      <w:divsChild>
        <w:div w:id="1456021608">
          <w:marLeft w:val="0"/>
          <w:marRight w:val="0"/>
          <w:marTop w:val="0"/>
          <w:marBottom w:val="0"/>
          <w:divBdr>
            <w:top w:val="none" w:sz="0" w:space="0" w:color="auto"/>
            <w:left w:val="none" w:sz="0" w:space="0" w:color="auto"/>
            <w:bottom w:val="none" w:sz="0" w:space="0" w:color="auto"/>
            <w:right w:val="none" w:sz="0" w:space="0" w:color="auto"/>
          </w:divBdr>
          <w:divsChild>
            <w:div w:id="232202291">
              <w:marLeft w:val="0"/>
              <w:marRight w:val="0"/>
              <w:marTop w:val="0"/>
              <w:marBottom w:val="0"/>
              <w:divBdr>
                <w:top w:val="none" w:sz="0" w:space="0" w:color="auto"/>
                <w:left w:val="none" w:sz="0" w:space="0" w:color="auto"/>
                <w:bottom w:val="none" w:sz="0" w:space="0" w:color="auto"/>
                <w:right w:val="none" w:sz="0" w:space="0" w:color="auto"/>
              </w:divBdr>
              <w:divsChild>
                <w:div w:id="1769614459">
                  <w:marLeft w:val="54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906693972">
      <w:bodyDiv w:val="1"/>
      <w:marLeft w:val="0"/>
      <w:marRight w:val="0"/>
      <w:marTop w:val="0"/>
      <w:marBottom w:val="0"/>
      <w:divBdr>
        <w:top w:val="none" w:sz="0" w:space="0" w:color="auto"/>
        <w:left w:val="none" w:sz="0" w:space="0" w:color="auto"/>
        <w:bottom w:val="none" w:sz="0" w:space="0" w:color="auto"/>
        <w:right w:val="none" w:sz="0" w:space="0" w:color="auto"/>
      </w:divBdr>
    </w:div>
    <w:div w:id="1171068850">
      <w:bodyDiv w:val="1"/>
      <w:marLeft w:val="0"/>
      <w:marRight w:val="0"/>
      <w:marTop w:val="0"/>
      <w:marBottom w:val="0"/>
      <w:divBdr>
        <w:top w:val="none" w:sz="0" w:space="0" w:color="auto"/>
        <w:left w:val="none" w:sz="0" w:space="0" w:color="auto"/>
        <w:bottom w:val="none" w:sz="0" w:space="0" w:color="auto"/>
        <w:right w:val="none" w:sz="0" w:space="0" w:color="auto"/>
      </w:divBdr>
      <w:divsChild>
        <w:div w:id="1982690024">
          <w:marLeft w:val="0"/>
          <w:marRight w:val="0"/>
          <w:marTop w:val="0"/>
          <w:marBottom w:val="0"/>
          <w:divBdr>
            <w:top w:val="none" w:sz="0" w:space="0" w:color="auto"/>
            <w:left w:val="none" w:sz="0" w:space="0" w:color="auto"/>
            <w:bottom w:val="none" w:sz="0" w:space="0" w:color="auto"/>
            <w:right w:val="none" w:sz="0" w:space="0" w:color="auto"/>
          </w:divBdr>
          <w:divsChild>
            <w:div w:id="148640559">
              <w:marLeft w:val="0"/>
              <w:marRight w:val="0"/>
              <w:marTop w:val="0"/>
              <w:marBottom w:val="0"/>
              <w:divBdr>
                <w:top w:val="none" w:sz="0" w:space="0" w:color="auto"/>
                <w:left w:val="none" w:sz="0" w:space="0" w:color="auto"/>
                <w:bottom w:val="none" w:sz="0" w:space="0" w:color="auto"/>
                <w:right w:val="none" w:sz="0" w:space="0" w:color="auto"/>
              </w:divBdr>
            </w:div>
            <w:div w:id="19881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30697">
      <w:bodyDiv w:val="1"/>
      <w:marLeft w:val="0"/>
      <w:marRight w:val="0"/>
      <w:marTop w:val="0"/>
      <w:marBottom w:val="0"/>
      <w:divBdr>
        <w:top w:val="none" w:sz="0" w:space="0" w:color="auto"/>
        <w:left w:val="none" w:sz="0" w:space="0" w:color="auto"/>
        <w:bottom w:val="none" w:sz="0" w:space="0" w:color="auto"/>
        <w:right w:val="none" w:sz="0" w:space="0" w:color="auto"/>
      </w:divBdr>
    </w:div>
    <w:div w:id="1525555617">
      <w:bodyDiv w:val="1"/>
      <w:marLeft w:val="0"/>
      <w:marRight w:val="0"/>
      <w:marTop w:val="0"/>
      <w:marBottom w:val="0"/>
      <w:divBdr>
        <w:top w:val="none" w:sz="0" w:space="0" w:color="auto"/>
        <w:left w:val="none" w:sz="0" w:space="0" w:color="auto"/>
        <w:bottom w:val="none" w:sz="0" w:space="0" w:color="auto"/>
        <w:right w:val="none" w:sz="0" w:space="0" w:color="auto"/>
      </w:divBdr>
    </w:div>
    <w:div w:id="1738241718">
      <w:bodyDiv w:val="1"/>
      <w:marLeft w:val="0"/>
      <w:marRight w:val="0"/>
      <w:marTop w:val="0"/>
      <w:marBottom w:val="0"/>
      <w:divBdr>
        <w:top w:val="none" w:sz="0" w:space="0" w:color="auto"/>
        <w:left w:val="none" w:sz="0" w:space="0" w:color="auto"/>
        <w:bottom w:val="none" w:sz="0" w:space="0" w:color="auto"/>
        <w:right w:val="none" w:sz="0" w:space="0" w:color="auto"/>
      </w:divBdr>
    </w:div>
    <w:div w:id="1920560195">
      <w:bodyDiv w:val="1"/>
      <w:marLeft w:val="0"/>
      <w:marRight w:val="0"/>
      <w:marTop w:val="0"/>
      <w:marBottom w:val="0"/>
      <w:divBdr>
        <w:top w:val="none" w:sz="0" w:space="0" w:color="auto"/>
        <w:left w:val="none" w:sz="0" w:space="0" w:color="auto"/>
        <w:bottom w:val="none" w:sz="0" w:space="0" w:color="auto"/>
        <w:right w:val="none" w:sz="0" w:space="0" w:color="auto"/>
      </w:divBdr>
      <w:divsChild>
        <w:div w:id="384525866">
          <w:marLeft w:val="0"/>
          <w:marRight w:val="0"/>
          <w:marTop w:val="0"/>
          <w:marBottom w:val="0"/>
          <w:divBdr>
            <w:top w:val="none" w:sz="0" w:space="0" w:color="auto"/>
            <w:left w:val="none" w:sz="0" w:space="0" w:color="auto"/>
            <w:bottom w:val="none" w:sz="0" w:space="0" w:color="auto"/>
            <w:right w:val="none" w:sz="0" w:space="0" w:color="auto"/>
          </w:divBdr>
          <w:divsChild>
            <w:div w:id="14891275">
              <w:marLeft w:val="0"/>
              <w:marRight w:val="0"/>
              <w:marTop w:val="0"/>
              <w:marBottom w:val="0"/>
              <w:divBdr>
                <w:top w:val="none" w:sz="0" w:space="0" w:color="auto"/>
                <w:left w:val="none" w:sz="0" w:space="0" w:color="auto"/>
                <w:bottom w:val="none" w:sz="0" w:space="0" w:color="auto"/>
                <w:right w:val="none" w:sz="0" w:space="0" w:color="auto"/>
              </w:divBdr>
            </w:div>
            <w:div w:id="239145774">
              <w:marLeft w:val="0"/>
              <w:marRight w:val="0"/>
              <w:marTop w:val="0"/>
              <w:marBottom w:val="0"/>
              <w:divBdr>
                <w:top w:val="none" w:sz="0" w:space="0" w:color="auto"/>
                <w:left w:val="none" w:sz="0" w:space="0" w:color="auto"/>
                <w:bottom w:val="none" w:sz="0" w:space="0" w:color="auto"/>
                <w:right w:val="none" w:sz="0" w:space="0" w:color="auto"/>
              </w:divBdr>
            </w:div>
            <w:div w:id="295840913">
              <w:marLeft w:val="0"/>
              <w:marRight w:val="0"/>
              <w:marTop w:val="0"/>
              <w:marBottom w:val="0"/>
              <w:divBdr>
                <w:top w:val="none" w:sz="0" w:space="0" w:color="auto"/>
                <w:left w:val="none" w:sz="0" w:space="0" w:color="auto"/>
                <w:bottom w:val="none" w:sz="0" w:space="0" w:color="auto"/>
                <w:right w:val="none" w:sz="0" w:space="0" w:color="auto"/>
              </w:divBdr>
            </w:div>
            <w:div w:id="312489128">
              <w:marLeft w:val="0"/>
              <w:marRight w:val="0"/>
              <w:marTop w:val="0"/>
              <w:marBottom w:val="0"/>
              <w:divBdr>
                <w:top w:val="none" w:sz="0" w:space="0" w:color="auto"/>
                <w:left w:val="none" w:sz="0" w:space="0" w:color="auto"/>
                <w:bottom w:val="none" w:sz="0" w:space="0" w:color="auto"/>
                <w:right w:val="none" w:sz="0" w:space="0" w:color="auto"/>
              </w:divBdr>
            </w:div>
            <w:div w:id="440227285">
              <w:marLeft w:val="0"/>
              <w:marRight w:val="0"/>
              <w:marTop w:val="0"/>
              <w:marBottom w:val="0"/>
              <w:divBdr>
                <w:top w:val="none" w:sz="0" w:space="0" w:color="auto"/>
                <w:left w:val="none" w:sz="0" w:space="0" w:color="auto"/>
                <w:bottom w:val="none" w:sz="0" w:space="0" w:color="auto"/>
                <w:right w:val="none" w:sz="0" w:space="0" w:color="auto"/>
              </w:divBdr>
            </w:div>
            <w:div w:id="473177901">
              <w:marLeft w:val="0"/>
              <w:marRight w:val="0"/>
              <w:marTop w:val="0"/>
              <w:marBottom w:val="0"/>
              <w:divBdr>
                <w:top w:val="none" w:sz="0" w:space="0" w:color="auto"/>
                <w:left w:val="none" w:sz="0" w:space="0" w:color="auto"/>
                <w:bottom w:val="none" w:sz="0" w:space="0" w:color="auto"/>
                <w:right w:val="none" w:sz="0" w:space="0" w:color="auto"/>
              </w:divBdr>
            </w:div>
            <w:div w:id="474178169">
              <w:marLeft w:val="0"/>
              <w:marRight w:val="0"/>
              <w:marTop w:val="0"/>
              <w:marBottom w:val="0"/>
              <w:divBdr>
                <w:top w:val="none" w:sz="0" w:space="0" w:color="auto"/>
                <w:left w:val="none" w:sz="0" w:space="0" w:color="auto"/>
                <w:bottom w:val="none" w:sz="0" w:space="0" w:color="auto"/>
                <w:right w:val="none" w:sz="0" w:space="0" w:color="auto"/>
              </w:divBdr>
            </w:div>
            <w:div w:id="517620354">
              <w:marLeft w:val="0"/>
              <w:marRight w:val="0"/>
              <w:marTop w:val="0"/>
              <w:marBottom w:val="0"/>
              <w:divBdr>
                <w:top w:val="none" w:sz="0" w:space="0" w:color="auto"/>
                <w:left w:val="none" w:sz="0" w:space="0" w:color="auto"/>
                <w:bottom w:val="none" w:sz="0" w:space="0" w:color="auto"/>
                <w:right w:val="none" w:sz="0" w:space="0" w:color="auto"/>
              </w:divBdr>
            </w:div>
            <w:div w:id="710615488">
              <w:marLeft w:val="0"/>
              <w:marRight w:val="0"/>
              <w:marTop w:val="0"/>
              <w:marBottom w:val="0"/>
              <w:divBdr>
                <w:top w:val="none" w:sz="0" w:space="0" w:color="auto"/>
                <w:left w:val="none" w:sz="0" w:space="0" w:color="auto"/>
                <w:bottom w:val="none" w:sz="0" w:space="0" w:color="auto"/>
                <w:right w:val="none" w:sz="0" w:space="0" w:color="auto"/>
              </w:divBdr>
            </w:div>
            <w:div w:id="724790380">
              <w:marLeft w:val="0"/>
              <w:marRight w:val="0"/>
              <w:marTop w:val="0"/>
              <w:marBottom w:val="0"/>
              <w:divBdr>
                <w:top w:val="none" w:sz="0" w:space="0" w:color="auto"/>
                <w:left w:val="none" w:sz="0" w:space="0" w:color="auto"/>
                <w:bottom w:val="none" w:sz="0" w:space="0" w:color="auto"/>
                <w:right w:val="none" w:sz="0" w:space="0" w:color="auto"/>
              </w:divBdr>
            </w:div>
            <w:div w:id="780808245">
              <w:marLeft w:val="0"/>
              <w:marRight w:val="0"/>
              <w:marTop w:val="0"/>
              <w:marBottom w:val="0"/>
              <w:divBdr>
                <w:top w:val="none" w:sz="0" w:space="0" w:color="auto"/>
                <w:left w:val="none" w:sz="0" w:space="0" w:color="auto"/>
                <w:bottom w:val="none" w:sz="0" w:space="0" w:color="auto"/>
                <w:right w:val="none" w:sz="0" w:space="0" w:color="auto"/>
              </w:divBdr>
            </w:div>
            <w:div w:id="949433882">
              <w:marLeft w:val="0"/>
              <w:marRight w:val="0"/>
              <w:marTop w:val="0"/>
              <w:marBottom w:val="0"/>
              <w:divBdr>
                <w:top w:val="none" w:sz="0" w:space="0" w:color="auto"/>
                <w:left w:val="none" w:sz="0" w:space="0" w:color="auto"/>
                <w:bottom w:val="none" w:sz="0" w:space="0" w:color="auto"/>
                <w:right w:val="none" w:sz="0" w:space="0" w:color="auto"/>
              </w:divBdr>
            </w:div>
            <w:div w:id="1108619380">
              <w:marLeft w:val="0"/>
              <w:marRight w:val="0"/>
              <w:marTop w:val="0"/>
              <w:marBottom w:val="0"/>
              <w:divBdr>
                <w:top w:val="none" w:sz="0" w:space="0" w:color="auto"/>
                <w:left w:val="none" w:sz="0" w:space="0" w:color="auto"/>
                <w:bottom w:val="none" w:sz="0" w:space="0" w:color="auto"/>
                <w:right w:val="none" w:sz="0" w:space="0" w:color="auto"/>
              </w:divBdr>
            </w:div>
            <w:div w:id="1147279914">
              <w:marLeft w:val="0"/>
              <w:marRight w:val="0"/>
              <w:marTop w:val="0"/>
              <w:marBottom w:val="0"/>
              <w:divBdr>
                <w:top w:val="none" w:sz="0" w:space="0" w:color="auto"/>
                <w:left w:val="none" w:sz="0" w:space="0" w:color="auto"/>
                <w:bottom w:val="none" w:sz="0" w:space="0" w:color="auto"/>
                <w:right w:val="none" w:sz="0" w:space="0" w:color="auto"/>
              </w:divBdr>
            </w:div>
            <w:div w:id="1415126112">
              <w:marLeft w:val="0"/>
              <w:marRight w:val="0"/>
              <w:marTop w:val="0"/>
              <w:marBottom w:val="0"/>
              <w:divBdr>
                <w:top w:val="none" w:sz="0" w:space="0" w:color="auto"/>
                <w:left w:val="none" w:sz="0" w:space="0" w:color="auto"/>
                <w:bottom w:val="none" w:sz="0" w:space="0" w:color="auto"/>
                <w:right w:val="none" w:sz="0" w:space="0" w:color="auto"/>
              </w:divBdr>
            </w:div>
            <w:div w:id="1464811635">
              <w:marLeft w:val="0"/>
              <w:marRight w:val="0"/>
              <w:marTop w:val="0"/>
              <w:marBottom w:val="0"/>
              <w:divBdr>
                <w:top w:val="none" w:sz="0" w:space="0" w:color="auto"/>
                <w:left w:val="none" w:sz="0" w:space="0" w:color="auto"/>
                <w:bottom w:val="none" w:sz="0" w:space="0" w:color="auto"/>
                <w:right w:val="none" w:sz="0" w:space="0" w:color="auto"/>
              </w:divBdr>
            </w:div>
            <w:div w:id="1467746623">
              <w:marLeft w:val="0"/>
              <w:marRight w:val="0"/>
              <w:marTop w:val="0"/>
              <w:marBottom w:val="0"/>
              <w:divBdr>
                <w:top w:val="none" w:sz="0" w:space="0" w:color="auto"/>
                <w:left w:val="none" w:sz="0" w:space="0" w:color="auto"/>
                <w:bottom w:val="none" w:sz="0" w:space="0" w:color="auto"/>
                <w:right w:val="none" w:sz="0" w:space="0" w:color="auto"/>
              </w:divBdr>
            </w:div>
            <w:div w:id="1524435403">
              <w:marLeft w:val="0"/>
              <w:marRight w:val="0"/>
              <w:marTop w:val="0"/>
              <w:marBottom w:val="0"/>
              <w:divBdr>
                <w:top w:val="none" w:sz="0" w:space="0" w:color="auto"/>
                <w:left w:val="none" w:sz="0" w:space="0" w:color="auto"/>
                <w:bottom w:val="none" w:sz="0" w:space="0" w:color="auto"/>
                <w:right w:val="none" w:sz="0" w:space="0" w:color="auto"/>
              </w:divBdr>
            </w:div>
            <w:div w:id="1785691803">
              <w:marLeft w:val="0"/>
              <w:marRight w:val="0"/>
              <w:marTop w:val="0"/>
              <w:marBottom w:val="0"/>
              <w:divBdr>
                <w:top w:val="none" w:sz="0" w:space="0" w:color="auto"/>
                <w:left w:val="none" w:sz="0" w:space="0" w:color="auto"/>
                <w:bottom w:val="none" w:sz="0" w:space="0" w:color="auto"/>
                <w:right w:val="none" w:sz="0" w:space="0" w:color="auto"/>
              </w:divBdr>
            </w:div>
            <w:div w:id="1932615167">
              <w:marLeft w:val="0"/>
              <w:marRight w:val="0"/>
              <w:marTop w:val="0"/>
              <w:marBottom w:val="0"/>
              <w:divBdr>
                <w:top w:val="none" w:sz="0" w:space="0" w:color="auto"/>
                <w:left w:val="none" w:sz="0" w:space="0" w:color="auto"/>
                <w:bottom w:val="none" w:sz="0" w:space="0" w:color="auto"/>
                <w:right w:val="none" w:sz="0" w:space="0" w:color="auto"/>
              </w:divBdr>
            </w:div>
            <w:div w:id="1978413799">
              <w:marLeft w:val="0"/>
              <w:marRight w:val="0"/>
              <w:marTop w:val="0"/>
              <w:marBottom w:val="0"/>
              <w:divBdr>
                <w:top w:val="none" w:sz="0" w:space="0" w:color="auto"/>
                <w:left w:val="none" w:sz="0" w:space="0" w:color="auto"/>
                <w:bottom w:val="none" w:sz="0" w:space="0" w:color="auto"/>
                <w:right w:val="none" w:sz="0" w:space="0" w:color="auto"/>
              </w:divBdr>
            </w:div>
            <w:div w:id="21310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4722">
      <w:bodyDiv w:val="1"/>
      <w:marLeft w:val="0"/>
      <w:marRight w:val="0"/>
      <w:marTop w:val="0"/>
      <w:marBottom w:val="0"/>
      <w:divBdr>
        <w:top w:val="none" w:sz="0" w:space="0" w:color="auto"/>
        <w:left w:val="none" w:sz="0" w:space="0" w:color="auto"/>
        <w:bottom w:val="none" w:sz="0" w:space="0" w:color="auto"/>
        <w:right w:val="none" w:sz="0" w:space="0" w:color="auto"/>
      </w:divBdr>
      <w:divsChild>
        <w:div w:id="1892572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asilevschi\AppData\Local\Microsoft\Windows\Temporary%20Internet%20Files\Content.Outlook\3MHD0Y6S\ANTET%20simpl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1F273-6B4B-4217-A58D-B7E9BE15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simplu.dotx</Template>
  <TotalTime>10</TotalTime>
  <Pages>2</Pages>
  <Words>245</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OPCOM Antet</vt:lpstr>
    </vt:vector>
  </TitlesOfParts>
  <Company>OPCOM</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OPCOM Antet</dc:title>
  <dc:creator>Sorin Beis</dc:creator>
  <cp:lastModifiedBy>Daniela Bulboaca</cp:lastModifiedBy>
  <cp:revision>9</cp:revision>
  <cp:lastPrinted>2016-01-25T07:06:00Z</cp:lastPrinted>
  <dcterms:created xsi:type="dcterms:W3CDTF">2021-12-21T14:31:00Z</dcterms:created>
  <dcterms:modified xsi:type="dcterms:W3CDTF">2025-01-13T12:52:00Z</dcterms:modified>
</cp:coreProperties>
</file>